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2A124D" w14:textId="10D861F5" w:rsidR="005A0D27" w:rsidRPr="005A0D27" w:rsidRDefault="00217D08" w:rsidP="00634226">
      <w:pPr>
        <w:pStyle w:val="Nadpis1"/>
        <w:numPr>
          <w:ilvl w:val="0"/>
          <w:numId w:val="0"/>
        </w:numPr>
        <w:shd w:val="clear" w:color="auto" w:fill="E0E0E0"/>
        <w:rPr>
          <w:rFonts w:cs="Arial"/>
          <w:kern w:val="28"/>
          <w:sz w:val="28"/>
          <w:szCs w:val="28"/>
        </w:rPr>
      </w:pPr>
      <w:r>
        <w:rPr>
          <w:rFonts w:cs="Arial"/>
          <w:kern w:val="28"/>
          <w:sz w:val="28"/>
          <w:szCs w:val="28"/>
        </w:rPr>
        <w:t xml:space="preserve">Pojistný program </w:t>
      </w:r>
      <w:bookmarkStart w:id="0" w:name="_GoBack"/>
      <w:bookmarkEnd w:id="0"/>
      <w:r w:rsidR="005A0D27" w:rsidRPr="005A0D27">
        <w:rPr>
          <w:rFonts w:cs="Arial"/>
          <w:kern w:val="28"/>
          <w:sz w:val="28"/>
          <w:szCs w:val="28"/>
        </w:rPr>
        <w:t>veřejné zakázky</w:t>
      </w:r>
      <w:r w:rsidR="003E0D8A">
        <w:rPr>
          <w:rFonts w:cs="Arial"/>
          <w:kern w:val="28"/>
          <w:sz w:val="28"/>
          <w:szCs w:val="28"/>
        </w:rPr>
        <w:t xml:space="preserve">  </w:t>
      </w:r>
      <w:proofErr w:type="gramStart"/>
      <w:r w:rsidR="00634226">
        <w:rPr>
          <w:rFonts w:cs="Arial"/>
          <w:kern w:val="28"/>
          <w:sz w:val="28"/>
          <w:szCs w:val="28"/>
        </w:rPr>
        <w:t>č.j.</w:t>
      </w:r>
      <w:proofErr w:type="gramEnd"/>
      <w:r w:rsidR="00634226">
        <w:rPr>
          <w:rFonts w:cs="Arial"/>
          <w:kern w:val="28"/>
          <w:sz w:val="28"/>
          <w:szCs w:val="28"/>
        </w:rPr>
        <w:t xml:space="preserve">: VZ016/2016 </w:t>
      </w:r>
      <w:r w:rsidR="003E0D8A">
        <w:rPr>
          <w:rFonts w:cs="Arial"/>
          <w:kern w:val="28"/>
          <w:sz w:val="28"/>
          <w:szCs w:val="28"/>
        </w:rPr>
        <w:t xml:space="preserve">- </w:t>
      </w:r>
      <w:r>
        <w:rPr>
          <w:rFonts w:cs="Arial"/>
          <w:kern w:val="28"/>
          <w:sz w:val="28"/>
          <w:szCs w:val="28"/>
        </w:rPr>
        <w:t xml:space="preserve"> Pojišťovací služby pro Český rozhlas</w:t>
      </w:r>
      <w:r w:rsidR="00BB0620">
        <w:rPr>
          <w:rFonts w:cs="Arial"/>
          <w:kern w:val="28"/>
          <w:sz w:val="28"/>
          <w:szCs w:val="28"/>
        </w:rPr>
        <w:t xml:space="preserve"> </w:t>
      </w:r>
      <w:r w:rsidR="00634226">
        <w:rPr>
          <w:rFonts w:cs="Arial"/>
          <w:kern w:val="28"/>
          <w:sz w:val="28"/>
          <w:szCs w:val="28"/>
        </w:rPr>
        <w:t>- Cestovní pojiš</w:t>
      </w:r>
      <w:r w:rsidR="006E01C2">
        <w:rPr>
          <w:rFonts w:cs="Arial"/>
          <w:kern w:val="28"/>
          <w:sz w:val="28"/>
          <w:szCs w:val="28"/>
        </w:rPr>
        <w:t>tění</w:t>
      </w:r>
    </w:p>
    <w:p w14:paraId="3E2A124E" w14:textId="77777777" w:rsidR="005A0D27" w:rsidRDefault="005A0D27" w:rsidP="005A0D27">
      <w:pPr>
        <w:pStyle w:val="Nadpis2"/>
        <w:numPr>
          <w:ilvl w:val="0"/>
          <w:numId w:val="0"/>
        </w:numPr>
        <w:spacing w:before="0"/>
        <w:rPr>
          <w:rFonts w:cs="Arial"/>
          <w:sz w:val="22"/>
        </w:rPr>
      </w:pPr>
    </w:p>
    <w:p w14:paraId="3E2A124F" w14:textId="689E6689" w:rsidR="005A0D27" w:rsidRPr="001A2285" w:rsidRDefault="001A2285" w:rsidP="005A0D27">
      <w:pPr>
        <w:pStyle w:val="Nadpis2"/>
        <w:numPr>
          <w:ilvl w:val="0"/>
          <w:numId w:val="0"/>
        </w:numPr>
        <w:spacing w:before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C</w:t>
      </w:r>
      <w:r w:rsidRPr="001A2285">
        <w:rPr>
          <w:rFonts w:cs="Arial"/>
          <w:sz w:val="28"/>
          <w:szCs w:val="28"/>
        </w:rPr>
        <w:t>estovní pojištění</w:t>
      </w:r>
    </w:p>
    <w:p w14:paraId="3E2A1250" w14:textId="77777777" w:rsidR="005A0D27" w:rsidRPr="005A0D27" w:rsidRDefault="005A0D27" w:rsidP="005A0D27">
      <w:pPr>
        <w:pStyle w:val="Nadpis2"/>
        <w:numPr>
          <w:ilvl w:val="0"/>
          <w:numId w:val="0"/>
        </w:numPr>
        <w:spacing w:before="0"/>
        <w:ind w:left="576" w:hanging="576"/>
        <w:rPr>
          <w:rFonts w:cs="Arial"/>
          <w:sz w:val="22"/>
        </w:rPr>
      </w:pPr>
      <w:r w:rsidRPr="005A0D27">
        <w:rPr>
          <w:rFonts w:cs="Arial"/>
          <w:sz w:val="22"/>
        </w:rPr>
        <w:t>zadavatel: Český rozhlas</w:t>
      </w:r>
    </w:p>
    <w:p w14:paraId="3E2A1251" w14:textId="0D009791" w:rsidR="005A0D27" w:rsidRPr="005A0D27" w:rsidRDefault="001A2285" w:rsidP="005A0D27">
      <w:pPr>
        <w:pStyle w:val="Nadpis2"/>
        <w:keepLines w:val="0"/>
        <w:numPr>
          <w:ilvl w:val="0"/>
          <w:numId w:val="0"/>
        </w:numPr>
        <w:tabs>
          <w:tab w:val="clear" w:pos="0"/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240" w:after="60" w:line="240" w:lineRule="auto"/>
        <w:rPr>
          <w:rFonts w:cs="Arial"/>
          <w:sz w:val="24"/>
          <w:szCs w:val="24"/>
        </w:rPr>
      </w:pPr>
      <w:bookmarkStart w:id="1" w:name="OLE_LINK2"/>
      <w:bookmarkStart w:id="2" w:name="_Ref52163030"/>
      <w:r>
        <w:rPr>
          <w:rFonts w:cs="Arial"/>
          <w:sz w:val="24"/>
          <w:szCs w:val="24"/>
        </w:rPr>
        <w:t>Pojistný program</w:t>
      </w:r>
    </w:p>
    <w:p w14:paraId="3E2A1252" w14:textId="5CE48526" w:rsidR="005A0D27" w:rsidRDefault="005A0D27" w:rsidP="005A0D27">
      <w:pPr>
        <w:rPr>
          <w:rFonts w:cs="Arial"/>
          <w:bCs/>
          <w:szCs w:val="20"/>
        </w:rPr>
      </w:pPr>
      <w:r w:rsidRPr="005A0D27">
        <w:rPr>
          <w:rFonts w:cs="Arial"/>
          <w:bCs/>
          <w:szCs w:val="20"/>
        </w:rPr>
        <w:t>Rozsah pojištění: léčebné výlohy a asistenční služby, úrazové pojištění, pojištění zavazadel, odpovědnost za škodu,</w:t>
      </w:r>
      <w:r w:rsidR="00CC4B1D" w:rsidRPr="00CC4B1D">
        <w:rPr>
          <w:rFonts w:cs="Arial"/>
          <w:bCs/>
          <w:szCs w:val="20"/>
        </w:rPr>
        <w:t xml:space="preserve"> </w:t>
      </w:r>
      <w:r w:rsidR="00CC4B1D">
        <w:rPr>
          <w:rFonts w:cs="Arial"/>
          <w:bCs/>
          <w:szCs w:val="20"/>
        </w:rPr>
        <w:t>pojištění kryje i škody způsobené teroristickým činem (na kterých se pojištěný nepodílí),</w:t>
      </w:r>
      <w:r w:rsidRPr="005A0D27">
        <w:rPr>
          <w:rFonts w:cs="Arial"/>
          <w:bCs/>
          <w:szCs w:val="20"/>
        </w:rPr>
        <w:t xml:space="preserve"> případně další připojištění</w:t>
      </w:r>
    </w:p>
    <w:p w14:paraId="6D7B80E0" w14:textId="77777777" w:rsidR="00B2456A" w:rsidRPr="005A0D27" w:rsidRDefault="00B2456A" w:rsidP="005A0D27">
      <w:pPr>
        <w:rPr>
          <w:rFonts w:cs="Arial"/>
          <w:bCs/>
          <w:szCs w:val="20"/>
        </w:rPr>
      </w:pPr>
    </w:p>
    <w:p w14:paraId="7E89E10F" w14:textId="77777777" w:rsidR="00A635D1" w:rsidRDefault="005A0D27" w:rsidP="005A0D27">
      <w:pPr>
        <w:rPr>
          <w:rFonts w:cs="Arial"/>
          <w:bCs/>
          <w:szCs w:val="20"/>
        </w:rPr>
      </w:pPr>
      <w:r w:rsidRPr="005A0D27">
        <w:rPr>
          <w:rFonts w:cs="Arial"/>
          <w:b/>
          <w:bCs/>
          <w:szCs w:val="20"/>
        </w:rPr>
        <w:t>minimální</w:t>
      </w:r>
      <w:r w:rsidRPr="005A0D27">
        <w:rPr>
          <w:rFonts w:cs="Arial"/>
          <w:bCs/>
          <w:szCs w:val="20"/>
        </w:rPr>
        <w:t xml:space="preserve"> limity plnění:</w:t>
      </w:r>
    </w:p>
    <w:tbl>
      <w:tblPr>
        <w:tblStyle w:val="TableCzechRadio"/>
        <w:tblW w:w="0" w:type="auto"/>
        <w:tblLook w:val="04A0" w:firstRow="1" w:lastRow="0" w:firstColumn="1" w:lastColumn="0" w:noHBand="0" w:noVBand="1"/>
      </w:tblPr>
      <w:tblGrid>
        <w:gridCol w:w="4226"/>
        <w:gridCol w:w="2320"/>
        <w:gridCol w:w="2242"/>
      </w:tblGrid>
      <w:tr w:rsidR="00C4581B" w14:paraId="78E1009C" w14:textId="77777777" w:rsidTr="00C458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6" w:type="dxa"/>
          </w:tcPr>
          <w:p w14:paraId="20CE5192" w14:textId="77777777" w:rsidR="00C4581B" w:rsidRDefault="00C4581B" w:rsidP="005A0D27">
            <w:pPr>
              <w:rPr>
                <w:rFonts w:cs="Arial"/>
                <w:bCs/>
                <w:szCs w:val="20"/>
              </w:rPr>
            </w:pPr>
          </w:p>
        </w:tc>
        <w:tc>
          <w:tcPr>
            <w:tcW w:w="2320" w:type="dxa"/>
          </w:tcPr>
          <w:p w14:paraId="261C0A5C" w14:textId="262AFFEB" w:rsidR="00C4581B" w:rsidRDefault="00C4581B" w:rsidP="005A0D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Evropa</w:t>
            </w:r>
          </w:p>
        </w:tc>
        <w:tc>
          <w:tcPr>
            <w:tcW w:w="2242" w:type="dxa"/>
          </w:tcPr>
          <w:p w14:paraId="1CC6275E" w14:textId="358E3CC9" w:rsidR="00C4581B" w:rsidRDefault="00C4581B" w:rsidP="005A0D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Svět</w:t>
            </w:r>
          </w:p>
        </w:tc>
      </w:tr>
      <w:tr w:rsidR="00C4581B" w14:paraId="145B03E8" w14:textId="2AA68A9D" w:rsidTr="002C39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6" w:type="dxa"/>
          </w:tcPr>
          <w:p w14:paraId="5A717FEC" w14:textId="6ABBBF01" w:rsidR="00C4581B" w:rsidRDefault="00C4581B" w:rsidP="005A0D27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Léčebné výlohy</w:t>
            </w:r>
          </w:p>
        </w:tc>
        <w:tc>
          <w:tcPr>
            <w:tcW w:w="2320" w:type="dxa"/>
          </w:tcPr>
          <w:p w14:paraId="4F455CE5" w14:textId="0FB964A2" w:rsidR="00C4581B" w:rsidRDefault="00C4581B" w:rsidP="005A0D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Neomezeno</w:t>
            </w:r>
          </w:p>
        </w:tc>
        <w:tc>
          <w:tcPr>
            <w:tcW w:w="2242" w:type="dxa"/>
          </w:tcPr>
          <w:p w14:paraId="52206FB1" w14:textId="02584CC4" w:rsidR="00C4581B" w:rsidRDefault="00C4581B" w:rsidP="005A0D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Neomezeno</w:t>
            </w:r>
          </w:p>
        </w:tc>
      </w:tr>
      <w:tr w:rsidR="00C4581B" w14:paraId="7C1E4896" w14:textId="0ECD446D" w:rsidTr="002C39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6" w:type="dxa"/>
          </w:tcPr>
          <w:p w14:paraId="6EB544A9" w14:textId="5237B975" w:rsidR="00C4581B" w:rsidRDefault="00C4581B" w:rsidP="005A0D27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Zubní ošetření</w:t>
            </w:r>
          </w:p>
        </w:tc>
        <w:tc>
          <w:tcPr>
            <w:tcW w:w="2320" w:type="dxa"/>
          </w:tcPr>
          <w:p w14:paraId="3B18050D" w14:textId="0BCDD617" w:rsidR="00C4581B" w:rsidRDefault="00C4581B" w:rsidP="0073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40 000 Kč</w:t>
            </w:r>
          </w:p>
        </w:tc>
        <w:tc>
          <w:tcPr>
            <w:tcW w:w="2242" w:type="dxa"/>
          </w:tcPr>
          <w:p w14:paraId="73C6D546" w14:textId="5880336E" w:rsidR="00C4581B" w:rsidRDefault="00C4581B" w:rsidP="0073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40 000 Kč</w:t>
            </w:r>
          </w:p>
        </w:tc>
      </w:tr>
      <w:tr w:rsidR="00C4581B" w14:paraId="148D74C3" w14:textId="40BAD656" w:rsidTr="002C39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6" w:type="dxa"/>
          </w:tcPr>
          <w:p w14:paraId="4CD5BE52" w14:textId="6D087303" w:rsidR="00C4581B" w:rsidRDefault="00C4581B" w:rsidP="005A0D27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Aktivní repatriace</w:t>
            </w:r>
          </w:p>
        </w:tc>
        <w:tc>
          <w:tcPr>
            <w:tcW w:w="2320" w:type="dxa"/>
          </w:tcPr>
          <w:p w14:paraId="3EF33D8F" w14:textId="4DE1787D" w:rsidR="00C4581B" w:rsidRDefault="00C4581B" w:rsidP="005A0D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neomezeno</w:t>
            </w:r>
          </w:p>
        </w:tc>
        <w:tc>
          <w:tcPr>
            <w:tcW w:w="2242" w:type="dxa"/>
          </w:tcPr>
          <w:p w14:paraId="5ABD7649" w14:textId="0DD01B81" w:rsidR="00C4581B" w:rsidRDefault="00C4581B" w:rsidP="005A0D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neomezeno</w:t>
            </w:r>
          </w:p>
        </w:tc>
      </w:tr>
      <w:tr w:rsidR="00C4581B" w14:paraId="33C03DBC" w14:textId="3F43FE09" w:rsidTr="002C39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6" w:type="dxa"/>
          </w:tcPr>
          <w:p w14:paraId="30D3AC96" w14:textId="49F8F047" w:rsidR="00C4581B" w:rsidRDefault="00C4581B" w:rsidP="005A0D27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Převoz, přeložení, přeprava</w:t>
            </w:r>
          </w:p>
        </w:tc>
        <w:tc>
          <w:tcPr>
            <w:tcW w:w="2320" w:type="dxa"/>
          </w:tcPr>
          <w:p w14:paraId="4390C757" w14:textId="35058541" w:rsidR="00C4581B" w:rsidRDefault="00C4581B" w:rsidP="00C458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1 000 000 Kč</w:t>
            </w:r>
          </w:p>
        </w:tc>
        <w:tc>
          <w:tcPr>
            <w:tcW w:w="2242" w:type="dxa"/>
          </w:tcPr>
          <w:p w14:paraId="2E75663A" w14:textId="1676B860" w:rsidR="00C4581B" w:rsidRDefault="00C4581B" w:rsidP="005A0D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3 000 000 Kč</w:t>
            </w:r>
          </w:p>
        </w:tc>
      </w:tr>
      <w:tr w:rsidR="00C4581B" w14:paraId="34AE3DE2" w14:textId="680B860C" w:rsidTr="002C39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6" w:type="dxa"/>
          </w:tcPr>
          <w:p w14:paraId="710D1CED" w14:textId="30B0BFB7" w:rsidR="00C4581B" w:rsidRDefault="00C4581B" w:rsidP="005A0D27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Repatriace tělesných ostatků</w:t>
            </w:r>
          </w:p>
        </w:tc>
        <w:tc>
          <w:tcPr>
            <w:tcW w:w="2320" w:type="dxa"/>
          </w:tcPr>
          <w:p w14:paraId="1F1BA2D1" w14:textId="0232086E" w:rsidR="00C4581B" w:rsidRDefault="00C4581B" w:rsidP="005A0D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1 000 000 Kč</w:t>
            </w:r>
          </w:p>
        </w:tc>
        <w:tc>
          <w:tcPr>
            <w:tcW w:w="2242" w:type="dxa"/>
          </w:tcPr>
          <w:p w14:paraId="1D227193" w14:textId="0FCEE791" w:rsidR="00C4581B" w:rsidRDefault="00C4581B" w:rsidP="005A0D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1 000 000 Kč</w:t>
            </w:r>
          </w:p>
        </w:tc>
      </w:tr>
      <w:tr w:rsidR="00C4581B" w14:paraId="5C3A707A" w14:textId="10848815" w:rsidTr="002C39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6" w:type="dxa"/>
          </w:tcPr>
          <w:p w14:paraId="6FC91E53" w14:textId="6119E065" w:rsidR="00C4581B" w:rsidRDefault="00C4581B" w:rsidP="005A0D27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Náklady na pohřeb</w:t>
            </w:r>
          </w:p>
        </w:tc>
        <w:tc>
          <w:tcPr>
            <w:tcW w:w="2320" w:type="dxa"/>
          </w:tcPr>
          <w:p w14:paraId="119D57B5" w14:textId="04F61926" w:rsidR="00C4581B" w:rsidRDefault="00C4581B" w:rsidP="005A0D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150 000 Kč</w:t>
            </w:r>
          </w:p>
        </w:tc>
        <w:tc>
          <w:tcPr>
            <w:tcW w:w="2242" w:type="dxa"/>
          </w:tcPr>
          <w:p w14:paraId="476559FB" w14:textId="408764DE" w:rsidR="00C4581B" w:rsidRDefault="00C4581B" w:rsidP="005A0D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150 000 Kč</w:t>
            </w:r>
          </w:p>
        </w:tc>
      </w:tr>
      <w:tr w:rsidR="00C4581B" w14:paraId="28743F94" w14:textId="0A3D9C73" w:rsidTr="002C39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6" w:type="dxa"/>
          </w:tcPr>
          <w:p w14:paraId="013B04ED" w14:textId="0CE158CD" w:rsidR="00C4581B" w:rsidRDefault="00C4581B" w:rsidP="007301EA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Doprovázející opatrovník</w:t>
            </w:r>
          </w:p>
        </w:tc>
        <w:tc>
          <w:tcPr>
            <w:tcW w:w="2320" w:type="dxa"/>
          </w:tcPr>
          <w:p w14:paraId="5038A73A" w14:textId="04FAB715" w:rsidR="00C4581B" w:rsidRDefault="00C4581B" w:rsidP="0073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150 000 Kč</w:t>
            </w:r>
          </w:p>
        </w:tc>
        <w:tc>
          <w:tcPr>
            <w:tcW w:w="2242" w:type="dxa"/>
          </w:tcPr>
          <w:p w14:paraId="78A7A13F" w14:textId="62633510" w:rsidR="00C4581B" w:rsidRDefault="00C4581B" w:rsidP="0073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150 000 Kč</w:t>
            </w:r>
          </w:p>
        </w:tc>
      </w:tr>
      <w:tr w:rsidR="00C4581B" w14:paraId="2506F374" w14:textId="2D2FDBD5" w:rsidTr="002C39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6" w:type="dxa"/>
          </w:tcPr>
          <w:p w14:paraId="1B88DA80" w14:textId="0D013780" w:rsidR="00C4581B" w:rsidRDefault="00C4581B" w:rsidP="007301EA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Trvalé následky úrazu</w:t>
            </w:r>
          </w:p>
        </w:tc>
        <w:tc>
          <w:tcPr>
            <w:tcW w:w="2320" w:type="dxa"/>
          </w:tcPr>
          <w:p w14:paraId="6C333158" w14:textId="05CAF94A" w:rsidR="00C4581B" w:rsidRDefault="001F5ADF" w:rsidP="0073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4</w:t>
            </w:r>
            <w:r w:rsidR="00C4581B">
              <w:rPr>
                <w:rFonts w:cs="Arial"/>
                <w:bCs/>
                <w:szCs w:val="20"/>
              </w:rPr>
              <w:t>00 000 Kč</w:t>
            </w:r>
          </w:p>
        </w:tc>
        <w:tc>
          <w:tcPr>
            <w:tcW w:w="2242" w:type="dxa"/>
          </w:tcPr>
          <w:p w14:paraId="20115711" w14:textId="25ABB817" w:rsidR="00C4581B" w:rsidRDefault="001F5ADF" w:rsidP="0073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4</w:t>
            </w:r>
            <w:r w:rsidR="00C4581B">
              <w:rPr>
                <w:rFonts w:cs="Arial"/>
                <w:bCs/>
                <w:szCs w:val="20"/>
              </w:rPr>
              <w:t>00 000 Kč</w:t>
            </w:r>
          </w:p>
        </w:tc>
      </w:tr>
      <w:tr w:rsidR="00C4581B" w14:paraId="19660375" w14:textId="07CB8867" w:rsidTr="002C39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6" w:type="dxa"/>
          </w:tcPr>
          <w:p w14:paraId="16B67EB7" w14:textId="1CD62E8A" w:rsidR="00C4581B" w:rsidRDefault="00C4581B" w:rsidP="005A0D27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Smrt následkem úrazu</w:t>
            </w:r>
          </w:p>
        </w:tc>
        <w:tc>
          <w:tcPr>
            <w:tcW w:w="2320" w:type="dxa"/>
          </w:tcPr>
          <w:p w14:paraId="7227E73A" w14:textId="456A022C" w:rsidR="00C4581B" w:rsidRDefault="001F5ADF" w:rsidP="0073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2</w:t>
            </w:r>
            <w:r w:rsidR="00C4581B">
              <w:rPr>
                <w:rFonts w:cs="Arial"/>
                <w:bCs/>
                <w:szCs w:val="20"/>
              </w:rPr>
              <w:t>00 000 Kč</w:t>
            </w:r>
          </w:p>
        </w:tc>
        <w:tc>
          <w:tcPr>
            <w:tcW w:w="2242" w:type="dxa"/>
          </w:tcPr>
          <w:p w14:paraId="263C9071" w14:textId="17309E63" w:rsidR="00C4581B" w:rsidRDefault="001F5ADF" w:rsidP="0073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2</w:t>
            </w:r>
            <w:r w:rsidR="00C4581B">
              <w:rPr>
                <w:rFonts w:cs="Arial"/>
                <w:bCs/>
                <w:szCs w:val="20"/>
              </w:rPr>
              <w:t>00 000 Kč</w:t>
            </w:r>
          </w:p>
        </w:tc>
      </w:tr>
      <w:tr w:rsidR="00C4581B" w14:paraId="272C3730" w14:textId="0CAD0928" w:rsidTr="002C39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6" w:type="dxa"/>
          </w:tcPr>
          <w:p w14:paraId="799F54C6" w14:textId="6614F1BA" w:rsidR="00C4581B" w:rsidRDefault="00C4581B" w:rsidP="007301EA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Škoda na osobních nebo firemních věcech  </w:t>
            </w:r>
          </w:p>
        </w:tc>
        <w:tc>
          <w:tcPr>
            <w:tcW w:w="2320" w:type="dxa"/>
          </w:tcPr>
          <w:p w14:paraId="708435C0" w14:textId="297B076E" w:rsidR="00C4581B" w:rsidRDefault="00C4581B" w:rsidP="0073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60 000 Kč</w:t>
            </w:r>
          </w:p>
        </w:tc>
        <w:tc>
          <w:tcPr>
            <w:tcW w:w="2242" w:type="dxa"/>
          </w:tcPr>
          <w:p w14:paraId="6544F7D4" w14:textId="69FB8666" w:rsidR="00C4581B" w:rsidRDefault="00C4581B" w:rsidP="0073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60 000 Kč</w:t>
            </w:r>
          </w:p>
        </w:tc>
      </w:tr>
      <w:tr w:rsidR="00C4581B" w14:paraId="1DE69190" w14:textId="046D10E0" w:rsidTr="002C39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6" w:type="dxa"/>
          </w:tcPr>
          <w:p w14:paraId="52367058" w14:textId="3D9FEEE1" w:rsidR="00C4581B" w:rsidRDefault="00C4581B" w:rsidP="007301EA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Cestovní doklady</w:t>
            </w:r>
          </w:p>
        </w:tc>
        <w:tc>
          <w:tcPr>
            <w:tcW w:w="2320" w:type="dxa"/>
          </w:tcPr>
          <w:p w14:paraId="0D80B684" w14:textId="5B537EA9" w:rsidR="00C4581B" w:rsidRDefault="00C4581B" w:rsidP="0073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10 000 Kč</w:t>
            </w:r>
          </w:p>
        </w:tc>
        <w:tc>
          <w:tcPr>
            <w:tcW w:w="2242" w:type="dxa"/>
          </w:tcPr>
          <w:p w14:paraId="672D0663" w14:textId="77B98353" w:rsidR="00C4581B" w:rsidRDefault="00C4581B" w:rsidP="0073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10 000 Kč</w:t>
            </w:r>
          </w:p>
        </w:tc>
      </w:tr>
      <w:tr w:rsidR="00C4581B" w14:paraId="42C3DDAE" w14:textId="7D7E7CB8" w:rsidTr="002C39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6" w:type="dxa"/>
          </w:tcPr>
          <w:p w14:paraId="6D79BD2F" w14:textId="33FC0CBE" w:rsidR="00C4581B" w:rsidRDefault="00C4581B" w:rsidP="007301EA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Hotovost</w:t>
            </w:r>
          </w:p>
        </w:tc>
        <w:tc>
          <w:tcPr>
            <w:tcW w:w="2320" w:type="dxa"/>
          </w:tcPr>
          <w:p w14:paraId="725BB1E0" w14:textId="66B1334F" w:rsidR="00C4581B" w:rsidRDefault="00C4581B" w:rsidP="0073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5 000 Kč</w:t>
            </w:r>
          </w:p>
        </w:tc>
        <w:tc>
          <w:tcPr>
            <w:tcW w:w="2242" w:type="dxa"/>
          </w:tcPr>
          <w:p w14:paraId="7883AC75" w14:textId="7109E962" w:rsidR="00C4581B" w:rsidRDefault="00C4581B" w:rsidP="0073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5 000 Kč</w:t>
            </w:r>
          </w:p>
        </w:tc>
      </w:tr>
      <w:tr w:rsidR="00C4581B" w14:paraId="50030455" w14:textId="56D07EDB" w:rsidTr="002C39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6" w:type="dxa"/>
          </w:tcPr>
          <w:p w14:paraId="664DEF1F" w14:textId="6FD8C047" w:rsidR="00C4581B" w:rsidRDefault="00C4581B" w:rsidP="005A0D27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Odpovědnost za škodu na zdraví</w:t>
            </w:r>
          </w:p>
        </w:tc>
        <w:tc>
          <w:tcPr>
            <w:tcW w:w="2320" w:type="dxa"/>
          </w:tcPr>
          <w:p w14:paraId="56DB6B6D" w14:textId="2E4932EB" w:rsidR="00C4581B" w:rsidRDefault="00C4581B" w:rsidP="0073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24 000 000 Kč</w:t>
            </w:r>
          </w:p>
        </w:tc>
        <w:tc>
          <w:tcPr>
            <w:tcW w:w="2242" w:type="dxa"/>
          </w:tcPr>
          <w:p w14:paraId="179F7CB7" w14:textId="175D9865" w:rsidR="00C4581B" w:rsidRDefault="00C4581B" w:rsidP="0073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24 000 000 Kč</w:t>
            </w:r>
          </w:p>
        </w:tc>
      </w:tr>
      <w:tr w:rsidR="00C4581B" w14:paraId="3ADAE0FE" w14:textId="0DF77137" w:rsidTr="002C39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6" w:type="dxa"/>
          </w:tcPr>
          <w:p w14:paraId="1ECA0AA5" w14:textId="12924500" w:rsidR="00C4581B" w:rsidRDefault="00C4581B" w:rsidP="005A0D27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Odpovědnost za škodu na majetku </w:t>
            </w:r>
          </w:p>
        </w:tc>
        <w:tc>
          <w:tcPr>
            <w:tcW w:w="2320" w:type="dxa"/>
          </w:tcPr>
          <w:p w14:paraId="480726A5" w14:textId="4CD7837D" w:rsidR="00C4581B" w:rsidRDefault="00C4581B" w:rsidP="005A0D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12 000 000 Kč</w:t>
            </w:r>
          </w:p>
        </w:tc>
        <w:tc>
          <w:tcPr>
            <w:tcW w:w="2242" w:type="dxa"/>
          </w:tcPr>
          <w:p w14:paraId="68BEF5B0" w14:textId="70BDCEDA" w:rsidR="00C4581B" w:rsidRDefault="00C4581B" w:rsidP="005A0D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12 000 000 Kč</w:t>
            </w:r>
          </w:p>
        </w:tc>
      </w:tr>
      <w:tr w:rsidR="00C4581B" w14:paraId="627775E4" w14:textId="4D41F42A" w:rsidTr="002C39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6" w:type="dxa"/>
          </w:tcPr>
          <w:p w14:paraId="5F0BFD66" w14:textId="1A037235" w:rsidR="00C4581B" w:rsidRDefault="00C4581B" w:rsidP="005A0D27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Právní ochrana (včetně kauce)</w:t>
            </w:r>
          </w:p>
        </w:tc>
        <w:tc>
          <w:tcPr>
            <w:tcW w:w="2320" w:type="dxa"/>
          </w:tcPr>
          <w:p w14:paraId="6A05255E" w14:textId="10EBB1A3" w:rsidR="00C4581B" w:rsidRDefault="00C4581B" w:rsidP="005A0D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600 000 Kč</w:t>
            </w:r>
          </w:p>
        </w:tc>
        <w:tc>
          <w:tcPr>
            <w:tcW w:w="2242" w:type="dxa"/>
          </w:tcPr>
          <w:p w14:paraId="7640BC82" w14:textId="53D8F9D6" w:rsidR="00C4581B" w:rsidRDefault="00C4581B" w:rsidP="005A0D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600 000 Kč</w:t>
            </w:r>
          </w:p>
        </w:tc>
      </w:tr>
    </w:tbl>
    <w:p w14:paraId="293261D4" w14:textId="77777777" w:rsidR="00A635D1" w:rsidRPr="005A0D27" w:rsidRDefault="00A635D1" w:rsidP="005A0D27">
      <w:pPr>
        <w:rPr>
          <w:rFonts w:cs="Arial"/>
          <w:bCs/>
          <w:szCs w:val="20"/>
        </w:rPr>
      </w:pPr>
    </w:p>
    <w:p w14:paraId="3E2A1259" w14:textId="77777777" w:rsidR="005A0D27" w:rsidRPr="005A0D27" w:rsidRDefault="005A0D27" w:rsidP="005A0D27">
      <w:pPr>
        <w:pStyle w:val="Nadpis2"/>
        <w:numPr>
          <w:ilvl w:val="0"/>
          <w:numId w:val="0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1.</w:t>
      </w:r>
      <w:r w:rsidRPr="005A0D27">
        <w:rPr>
          <w:rFonts w:cs="Arial"/>
          <w:sz w:val="22"/>
          <w:szCs w:val="22"/>
        </w:rPr>
        <w:t xml:space="preserve"> Krátkodobé cestovní pojištění</w:t>
      </w:r>
    </w:p>
    <w:p w14:paraId="104BF026" w14:textId="77777777" w:rsidR="00C12179" w:rsidRPr="005A0D27" w:rsidRDefault="00C12179" w:rsidP="00C12179">
      <w:pPr>
        <w:rPr>
          <w:rFonts w:cs="Arial"/>
          <w:bCs/>
          <w:szCs w:val="20"/>
        </w:rPr>
      </w:pPr>
      <w:r w:rsidRPr="005A0D27">
        <w:rPr>
          <w:rFonts w:cs="Arial"/>
          <w:bCs/>
          <w:szCs w:val="20"/>
        </w:rPr>
        <w:t>Procestované „člověkodny“:</w:t>
      </w:r>
    </w:p>
    <w:p w14:paraId="3E2A125A" w14:textId="6948AE95" w:rsidR="005A0D27" w:rsidRDefault="005E4FB9" w:rsidP="005A0D27">
      <w:pPr>
        <w:rPr>
          <w:rFonts w:cs="Arial"/>
          <w:bCs/>
          <w:szCs w:val="20"/>
        </w:rPr>
      </w:pPr>
      <w:r>
        <w:rPr>
          <w:rFonts w:cs="Arial"/>
          <w:bCs/>
          <w:szCs w:val="20"/>
        </w:rPr>
        <w:t>1.</w:t>
      </w:r>
      <w:r w:rsidR="00CA72F5">
        <w:rPr>
          <w:rFonts w:cs="Arial"/>
          <w:bCs/>
          <w:szCs w:val="20"/>
        </w:rPr>
        <w:t xml:space="preserve"> </w:t>
      </w:r>
      <w:r>
        <w:rPr>
          <w:rFonts w:cs="Arial"/>
          <w:bCs/>
          <w:szCs w:val="20"/>
        </w:rPr>
        <w:t>4.</w:t>
      </w:r>
      <w:r w:rsidR="00CA72F5">
        <w:rPr>
          <w:rFonts w:cs="Arial"/>
          <w:bCs/>
          <w:szCs w:val="20"/>
        </w:rPr>
        <w:t xml:space="preserve"> </w:t>
      </w:r>
      <w:r>
        <w:rPr>
          <w:rFonts w:cs="Arial"/>
          <w:bCs/>
          <w:szCs w:val="20"/>
        </w:rPr>
        <w:t>2013 – 31.</w:t>
      </w:r>
      <w:r w:rsidR="00CA72F5">
        <w:rPr>
          <w:rFonts w:cs="Arial"/>
          <w:bCs/>
          <w:szCs w:val="20"/>
        </w:rPr>
        <w:t xml:space="preserve"> </w:t>
      </w:r>
      <w:r>
        <w:rPr>
          <w:rFonts w:cs="Arial"/>
          <w:bCs/>
          <w:szCs w:val="20"/>
        </w:rPr>
        <w:t>3.</w:t>
      </w:r>
      <w:r w:rsidR="00CA72F5">
        <w:rPr>
          <w:rFonts w:cs="Arial"/>
          <w:bCs/>
          <w:szCs w:val="20"/>
        </w:rPr>
        <w:t xml:space="preserve"> </w:t>
      </w:r>
      <w:r w:rsidR="005A0D27" w:rsidRPr="005A0D27">
        <w:rPr>
          <w:rFonts w:cs="Arial"/>
          <w:bCs/>
          <w:szCs w:val="20"/>
        </w:rPr>
        <w:t xml:space="preserve">2014 </w:t>
      </w:r>
      <w:r w:rsidR="00C12179">
        <w:rPr>
          <w:rFonts w:cs="Arial"/>
          <w:bCs/>
          <w:szCs w:val="20"/>
        </w:rPr>
        <w:t>Evropa 1950, svět</w:t>
      </w:r>
      <w:r w:rsidR="00BB0620">
        <w:rPr>
          <w:rFonts w:cs="Arial"/>
          <w:bCs/>
          <w:szCs w:val="20"/>
        </w:rPr>
        <w:t xml:space="preserve"> 803 </w:t>
      </w:r>
    </w:p>
    <w:p w14:paraId="4E095D27" w14:textId="075C9BFD" w:rsidR="00BB0620" w:rsidRDefault="00BB0620" w:rsidP="009B0952">
      <w:pPr>
        <w:rPr>
          <w:rFonts w:cs="Arial"/>
          <w:bCs/>
          <w:szCs w:val="20"/>
        </w:rPr>
      </w:pPr>
      <w:r>
        <w:rPr>
          <w:rFonts w:cs="Arial"/>
          <w:bCs/>
          <w:szCs w:val="20"/>
        </w:rPr>
        <w:t>1. 4. 2014 – 31. 3. 2015</w:t>
      </w:r>
      <w:r w:rsidRPr="005A0D27">
        <w:rPr>
          <w:rFonts w:cs="Arial"/>
          <w:bCs/>
          <w:szCs w:val="20"/>
        </w:rPr>
        <w:t xml:space="preserve"> </w:t>
      </w:r>
      <w:r w:rsidR="00C12179">
        <w:rPr>
          <w:rFonts w:cs="Arial"/>
          <w:bCs/>
          <w:szCs w:val="20"/>
        </w:rPr>
        <w:t>Evropa</w:t>
      </w:r>
      <w:r w:rsidR="00ED0DF4">
        <w:rPr>
          <w:rFonts w:cs="Arial"/>
          <w:bCs/>
          <w:szCs w:val="20"/>
        </w:rPr>
        <w:t xml:space="preserve"> 2154</w:t>
      </w:r>
      <w:r w:rsidR="00C12179">
        <w:rPr>
          <w:rFonts w:cs="Arial"/>
          <w:bCs/>
          <w:szCs w:val="20"/>
        </w:rPr>
        <w:t>, svět</w:t>
      </w:r>
      <w:r>
        <w:rPr>
          <w:rFonts w:cs="Arial"/>
          <w:bCs/>
          <w:szCs w:val="20"/>
        </w:rPr>
        <w:t xml:space="preserve"> </w:t>
      </w:r>
      <w:r w:rsidR="00ED0DF4">
        <w:rPr>
          <w:rFonts w:cs="Arial"/>
          <w:bCs/>
          <w:szCs w:val="20"/>
        </w:rPr>
        <w:t>449</w:t>
      </w:r>
    </w:p>
    <w:p w14:paraId="3AD16CEC" w14:textId="757BCC6D" w:rsidR="00B525CE" w:rsidRDefault="00ED0DF4" w:rsidP="009B0952">
      <w:pPr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1. 4. 2015 – </w:t>
      </w:r>
      <w:r w:rsidR="00693CCD">
        <w:rPr>
          <w:rFonts w:cs="Arial"/>
          <w:bCs/>
          <w:szCs w:val="20"/>
        </w:rPr>
        <w:t>31. 3. 2016</w:t>
      </w:r>
      <w:r w:rsidR="00B525CE" w:rsidRPr="005A0D27">
        <w:rPr>
          <w:rFonts w:cs="Arial"/>
          <w:bCs/>
          <w:szCs w:val="20"/>
        </w:rPr>
        <w:t xml:space="preserve"> </w:t>
      </w:r>
      <w:r w:rsidR="00C12179">
        <w:rPr>
          <w:rFonts w:cs="Arial"/>
          <w:bCs/>
          <w:szCs w:val="20"/>
        </w:rPr>
        <w:t>Evropa</w:t>
      </w:r>
      <w:r w:rsidR="00B525CE" w:rsidRPr="00D35A40">
        <w:rPr>
          <w:rFonts w:cs="Arial"/>
          <w:bCs/>
          <w:szCs w:val="20"/>
        </w:rPr>
        <w:t xml:space="preserve"> </w:t>
      </w:r>
      <w:r w:rsidR="00D35A40" w:rsidRPr="00D35A40">
        <w:rPr>
          <w:rFonts w:cs="Arial"/>
          <w:bCs/>
          <w:szCs w:val="20"/>
        </w:rPr>
        <w:t>1750</w:t>
      </w:r>
      <w:r w:rsidR="00C12179">
        <w:rPr>
          <w:rFonts w:cs="Arial"/>
          <w:bCs/>
          <w:szCs w:val="20"/>
        </w:rPr>
        <w:t>, svět</w:t>
      </w:r>
      <w:r w:rsidR="00B525CE" w:rsidRPr="00D35A40">
        <w:rPr>
          <w:rFonts w:cs="Arial"/>
          <w:bCs/>
          <w:szCs w:val="20"/>
        </w:rPr>
        <w:t xml:space="preserve"> </w:t>
      </w:r>
      <w:r w:rsidR="00D35A40" w:rsidRPr="00D35A40">
        <w:rPr>
          <w:rFonts w:cs="Arial"/>
          <w:bCs/>
          <w:szCs w:val="20"/>
        </w:rPr>
        <w:t>518</w:t>
      </w:r>
      <w:r w:rsidR="00C12179">
        <w:rPr>
          <w:rFonts w:cs="Arial"/>
          <w:bCs/>
          <w:szCs w:val="20"/>
        </w:rPr>
        <w:t>.</w:t>
      </w:r>
    </w:p>
    <w:p w14:paraId="153B67C3" w14:textId="77777777" w:rsidR="00E37B26" w:rsidRPr="005A0D27" w:rsidRDefault="00E37B26" w:rsidP="005A0D27">
      <w:pPr>
        <w:rPr>
          <w:rFonts w:cs="Arial"/>
          <w:bCs/>
          <w:szCs w:val="20"/>
        </w:rPr>
      </w:pPr>
    </w:p>
    <w:p w14:paraId="3E2A125C" w14:textId="4C10CC9F" w:rsidR="005A0D27" w:rsidRDefault="005A0D27" w:rsidP="0067076D">
      <w:pPr>
        <w:jc w:val="both"/>
        <w:rPr>
          <w:rFonts w:cs="Arial"/>
          <w:bCs/>
          <w:szCs w:val="20"/>
        </w:rPr>
      </w:pPr>
      <w:r w:rsidRPr="005A0D27">
        <w:rPr>
          <w:rFonts w:cs="Arial"/>
          <w:bCs/>
          <w:szCs w:val="20"/>
        </w:rPr>
        <w:t>P</w:t>
      </w:r>
      <w:r w:rsidR="00E37B26">
        <w:rPr>
          <w:rFonts w:cs="Arial"/>
          <w:bCs/>
          <w:szCs w:val="20"/>
        </w:rPr>
        <w:t>ředpokládaný p</w:t>
      </w:r>
      <w:r w:rsidRPr="005A0D27">
        <w:rPr>
          <w:rFonts w:cs="Arial"/>
          <w:bCs/>
          <w:szCs w:val="20"/>
        </w:rPr>
        <w:t>očátek pojištění: 1.</w:t>
      </w:r>
      <w:r>
        <w:rPr>
          <w:rFonts w:cs="Arial"/>
          <w:bCs/>
          <w:szCs w:val="20"/>
        </w:rPr>
        <w:t xml:space="preserve"> </w:t>
      </w:r>
      <w:r w:rsidRPr="005A0D27">
        <w:rPr>
          <w:rFonts w:cs="Arial"/>
          <w:bCs/>
          <w:szCs w:val="20"/>
        </w:rPr>
        <w:t>4.</w:t>
      </w:r>
      <w:r>
        <w:rPr>
          <w:rFonts w:cs="Arial"/>
          <w:bCs/>
          <w:szCs w:val="20"/>
        </w:rPr>
        <w:t xml:space="preserve"> </w:t>
      </w:r>
      <w:r w:rsidR="00D93E94">
        <w:rPr>
          <w:rFonts w:cs="Arial"/>
          <w:bCs/>
          <w:szCs w:val="20"/>
        </w:rPr>
        <w:t>2017</w:t>
      </w:r>
    </w:p>
    <w:p w14:paraId="0B5533F2" w14:textId="3557F759" w:rsidR="00BE26A5" w:rsidRDefault="00BE26A5" w:rsidP="0067076D">
      <w:pPr>
        <w:jc w:val="both"/>
        <w:rPr>
          <w:rFonts w:cs="Arial"/>
          <w:bCs/>
          <w:szCs w:val="20"/>
        </w:rPr>
      </w:pPr>
    </w:p>
    <w:p w14:paraId="7558D7EA" w14:textId="06DCA90C" w:rsidR="002650D8" w:rsidRDefault="0083197D" w:rsidP="0067076D">
      <w:pPr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Jednotlivé cesty budou zadávány on-line přes web pojistitele podle rodných čísel zaměstnanců. </w:t>
      </w:r>
      <w:r w:rsidR="002650D8">
        <w:rPr>
          <w:rFonts w:cs="Arial"/>
          <w:bCs/>
          <w:szCs w:val="20"/>
        </w:rPr>
        <w:t xml:space="preserve">V případě zadávání před začátkem pracovní cesty umožní pojistitel nahlášení eventuální změny </w:t>
      </w:r>
      <w:r w:rsidR="002650D8">
        <w:rPr>
          <w:rFonts w:cs="Arial"/>
          <w:bCs/>
          <w:szCs w:val="20"/>
        </w:rPr>
        <w:lastRenderedPageBreak/>
        <w:t>na poslední chvíli, především mimo běžnou pracovní do</w:t>
      </w:r>
      <w:r w:rsidR="00D35A40">
        <w:rPr>
          <w:rFonts w:cs="Arial"/>
          <w:bCs/>
          <w:szCs w:val="20"/>
        </w:rPr>
        <w:t>bu, i telefonicky nebo e-mailem; případně bude možné nahlásit změny nejbližší následující pracovní den.</w:t>
      </w:r>
    </w:p>
    <w:p w14:paraId="6C8FC2D6" w14:textId="296C6152" w:rsidR="002650D8" w:rsidRDefault="0083197D" w:rsidP="0067076D">
      <w:pPr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Každá cesta musí být př</w:t>
      </w:r>
      <w:r w:rsidR="004379EE">
        <w:rPr>
          <w:rFonts w:cs="Arial"/>
          <w:bCs/>
          <w:szCs w:val="20"/>
        </w:rPr>
        <w:t>iřazena konkrétnímu oddělení (nákladovému středisku</w:t>
      </w:r>
      <w:r w:rsidR="002650D8">
        <w:rPr>
          <w:rFonts w:cs="Arial"/>
          <w:bCs/>
          <w:szCs w:val="20"/>
        </w:rPr>
        <w:t>) podle seznamu zadavatele.</w:t>
      </w:r>
    </w:p>
    <w:p w14:paraId="7077F018" w14:textId="623276BD" w:rsidR="00B0568E" w:rsidRDefault="0083197D" w:rsidP="0067076D">
      <w:pPr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Pojistitel poskytne zadavateli minimálně jednou měsíčně přístup ke statistice čerpání cest v minimálním členění dle jednotlivých zaměstnanců a oddělení s uvedením částky za konkrétní cestu a finanční rekapitulac</w:t>
      </w:r>
      <w:r w:rsidR="000279BE">
        <w:rPr>
          <w:rFonts w:cs="Arial"/>
          <w:bCs/>
          <w:szCs w:val="20"/>
        </w:rPr>
        <w:t>i</w:t>
      </w:r>
      <w:r>
        <w:rPr>
          <w:rFonts w:cs="Arial"/>
          <w:bCs/>
          <w:szCs w:val="20"/>
        </w:rPr>
        <w:t xml:space="preserve"> pojistné smlouvy k danému datu. </w:t>
      </w:r>
    </w:p>
    <w:p w14:paraId="52309B84" w14:textId="4442B058" w:rsidR="0083197D" w:rsidRDefault="0083197D" w:rsidP="0067076D">
      <w:pPr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Pojistitel stanoví cenu pojištění na 1 člověkoden v rámci Evropy a</w:t>
      </w:r>
      <w:r w:rsidR="00084FE0">
        <w:rPr>
          <w:rFonts w:cs="Arial"/>
          <w:bCs/>
          <w:szCs w:val="20"/>
        </w:rPr>
        <w:t xml:space="preserve"> 1 člověkoden</w:t>
      </w:r>
      <w:r>
        <w:rPr>
          <w:rFonts w:cs="Arial"/>
          <w:bCs/>
          <w:szCs w:val="20"/>
        </w:rPr>
        <w:t xml:space="preserve"> v rám</w:t>
      </w:r>
      <w:r w:rsidR="00EF6129">
        <w:rPr>
          <w:rFonts w:cs="Arial"/>
          <w:bCs/>
          <w:szCs w:val="20"/>
        </w:rPr>
        <w:t>c</w:t>
      </w:r>
      <w:r>
        <w:rPr>
          <w:rFonts w:cs="Arial"/>
          <w:bCs/>
          <w:szCs w:val="20"/>
        </w:rPr>
        <w:t xml:space="preserve">i světa. </w:t>
      </w:r>
    </w:p>
    <w:p w14:paraId="128B92D5" w14:textId="6130212B" w:rsidR="001B367A" w:rsidRDefault="001B367A" w:rsidP="0067076D">
      <w:pPr>
        <w:jc w:val="both"/>
        <w:rPr>
          <w:rFonts w:cs="Arial"/>
          <w:bCs/>
          <w:szCs w:val="20"/>
        </w:rPr>
      </w:pPr>
    </w:p>
    <w:p w14:paraId="73C87948" w14:textId="6560BFDD" w:rsidR="00BA183A" w:rsidRPr="005A0D27" w:rsidRDefault="00BA183A" w:rsidP="0067076D">
      <w:pPr>
        <w:pStyle w:val="Nadpis2"/>
        <w:numPr>
          <w:ilvl w:val="0"/>
          <w:numId w:val="0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</w:t>
      </w:r>
      <w:r w:rsidRPr="005A0D27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Pojištění </w:t>
      </w:r>
      <w:r w:rsidRPr="005A0D27">
        <w:rPr>
          <w:rFonts w:cs="Arial"/>
          <w:sz w:val="22"/>
          <w:szCs w:val="22"/>
        </w:rPr>
        <w:t>členů Symfonického orchestru Českého rozhlasu (dále jen SOČR)</w:t>
      </w:r>
    </w:p>
    <w:p w14:paraId="6CE1B611" w14:textId="77777777" w:rsidR="00BA183A" w:rsidRPr="005A0D27" w:rsidRDefault="00BA183A" w:rsidP="0067076D">
      <w:pPr>
        <w:jc w:val="both"/>
        <w:rPr>
          <w:rFonts w:cs="Arial"/>
          <w:bCs/>
          <w:szCs w:val="20"/>
        </w:rPr>
      </w:pPr>
      <w:r w:rsidRPr="005A0D27">
        <w:rPr>
          <w:rFonts w:cs="Arial"/>
          <w:bCs/>
          <w:szCs w:val="20"/>
        </w:rPr>
        <w:t>Procestované „člověkodny“:</w:t>
      </w:r>
    </w:p>
    <w:p w14:paraId="2A128E35" w14:textId="77777777" w:rsidR="00BA183A" w:rsidRPr="00C12179" w:rsidRDefault="00BA183A" w:rsidP="0067076D">
      <w:pPr>
        <w:jc w:val="both"/>
        <w:rPr>
          <w:rFonts w:cs="Arial"/>
          <w:bCs/>
          <w:szCs w:val="20"/>
        </w:rPr>
      </w:pPr>
      <w:r w:rsidRPr="00C12179">
        <w:rPr>
          <w:rFonts w:cs="Arial"/>
          <w:bCs/>
          <w:szCs w:val="20"/>
        </w:rPr>
        <w:t>za rok 2012:  Evropa 2485, svět 0</w:t>
      </w:r>
    </w:p>
    <w:p w14:paraId="24E64D9D" w14:textId="77777777" w:rsidR="00BA183A" w:rsidRPr="00C12179" w:rsidRDefault="00BA183A" w:rsidP="0067076D">
      <w:pPr>
        <w:jc w:val="both"/>
        <w:rPr>
          <w:rFonts w:cs="Arial"/>
          <w:bCs/>
          <w:szCs w:val="20"/>
        </w:rPr>
      </w:pPr>
      <w:r w:rsidRPr="00C12179">
        <w:rPr>
          <w:rFonts w:cs="Arial"/>
          <w:bCs/>
          <w:szCs w:val="20"/>
        </w:rPr>
        <w:t>za rok 2013:  Evropě 255, svět 1700 (Japonsko)</w:t>
      </w:r>
    </w:p>
    <w:p w14:paraId="323C4904" w14:textId="77777777" w:rsidR="00BA183A" w:rsidRPr="00C12179" w:rsidRDefault="00BA183A" w:rsidP="0067076D">
      <w:pPr>
        <w:jc w:val="both"/>
        <w:rPr>
          <w:rFonts w:cs="Arial"/>
          <w:bCs/>
          <w:szCs w:val="20"/>
        </w:rPr>
      </w:pPr>
      <w:r w:rsidRPr="00C12179">
        <w:rPr>
          <w:rFonts w:cs="Arial"/>
          <w:bCs/>
          <w:szCs w:val="20"/>
        </w:rPr>
        <w:t>za rok 2014:  Evropa 995, svět 0</w:t>
      </w:r>
    </w:p>
    <w:p w14:paraId="4DC9F525" w14:textId="77777777" w:rsidR="00BA183A" w:rsidRPr="00C12179" w:rsidRDefault="00BA183A" w:rsidP="0067076D">
      <w:pPr>
        <w:jc w:val="both"/>
        <w:rPr>
          <w:rFonts w:cs="Arial"/>
          <w:bCs/>
          <w:szCs w:val="20"/>
        </w:rPr>
      </w:pPr>
      <w:r w:rsidRPr="00C12179">
        <w:rPr>
          <w:rFonts w:cs="Arial"/>
          <w:bCs/>
          <w:szCs w:val="20"/>
        </w:rPr>
        <w:t xml:space="preserve">za rok 2015: </w:t>
      </w:r>
      <w:proofErr w:type="gramStart"/>
      <w:r w:rsidRPr="00C12179">
        <w:rPr>
          <w:rFonts w:cs="Arial"/>
          <w:bCs/>
          <w:szCs w:val="20"/>
        </w:rPr>
        <w:t>Evropa  387</w:t>
      </w:r>
      <w:proofErr w:type="gramEnd"/>
      <w:r w:rsidRPr="00C12179">
        <w:rPr>
          <w:rFonts w:cs="Arial"/>
          <w:bCs/>
          <w:szCs w:val="20"/>
        </w:rPr>
        <w:t>, svět 1580 (Japonsko)</w:t>
      </w:r>
    </w:p>
    <w:p w14:paraId="57CE6C59" w14:textId="77777777" w:rsidR="00BA183A" w:rsidRPr="005A0D27" w:rsidRDefault="00BA183A" w:rsidP="0067076D">
      <w:pPr>
        <w:jc w:val="both"/>
        <w:rPr>
          <w:rFonts w:cs="Arial"/>
          <w:bCs/>
          <w:szCs w:val="20"/>
        </w:rPr>
      </w:pPr>
      <w:proofErr w:type="gramStart"/>
      <w:r w:rsidRPr="00C12179">
        <w:rPr>
          <w:rFonts w:cs="Arial"/>
          <w:bCs/>
          <w:szCs w:val="20"/>
        </w:rPr>
        <w:t>1.1.- 30.6.2016</w:t>
      </w:r>
      <w:proofErr w:type="gramEnd"/>
      <w:r w:rsidRPr="00C12179">
        <w:rPr>
          <w:rFonts w:cs="Arial"/>
          <w:bCs/>
          <w:szCs w:val="20"/>
        </w:rPr>
        <w:t>: Evropa</w:t>
      </w:r>
      <w:r w:rsidRPr="007F6615">
        <w:rPr>
          <w:rFonts w:cs="Arial"/>
          <w:bCs/>
          <w:szCs w:val="20"/>
        </w:rPr>
        <w:t xml:space="preserve"> 122, svět 0</w:t>
      </w:r>
    </w:p>
    <w:p w14:paraId="251F7F5B" w14:textId="4170FEEC" w:rsidR="00BA183A" w:rsidRPr="005A0D27" w:rsidRDefault="00BA183A" w:rsidP="0067076D">
      <w:pPr>
        <w:jc w:val="both"/>
        <w:rPr>
          <w:rFonts w:cs="Arial"/>
          <w:bCs/>
          <w:szCs w:val="20"/>
        </w:rPr>
      </w:pPr>
      <w:r w:rsidRPr="005A0D27">
        <w:rPr>
          <w:rFonts w:cs="Arial"/>
          <w:bCs/>
          <w:szCs w:val="20"/>
        </w:rPr>
        <w:t xml:space="preserve">Cesty mimo Evropu trvají maximálně 21 </w:t>
      </w:r>
      <w:r w:rsidR="005B0290">
        <w:rPr>
          <w:rFonts w:cs="Arial"/>
          <w:bCs/>
          <w:szCs w:val="20"/>
        </w:rPr>
        <w:t>dnů, po Evropě v průměru okolo 3</w:t>
      </w:r>
      <w:r w:rsidRPr="005A0D27">
        <w:rPr>
          <w:rFonts w:cs="Arial"/>
          <w:bCs/>
          <w:szCs w:val="20"/>
        </w:rPr>
        <w:t xml:space="preserve"> dnů. Zájezdů se průměrně účastní 85 členů SOČR</w:t>
      </w:r>
      <w:r>
        <w:rPr>
          <w:rFonts w:cs="Arial"/>
          <w:bCs/>
          <w:szCs w:val="20"/>
        </w:rPr>
        <w:t>, komorních zájezdů méně členů</w:t>
      </w:r>
      <w:r w:rsidRPr="005A0D27">
        <w:rPr>
          <w:rFonts w:cs="Arial"/>
          <w:bCs/>
          <w:szCs w:val="20"/>
        </w:rPr>
        <w:t>. S ohledem na délku trvání jednoho zájezdu je možné zařadit pojištění členů SOČR do krátkodobého pojištění.</w:t>
      </w:r>
    </w:p>
    <w:p w14:paraId="4465848D" w14:textId="77777777" w:rsidR="00BA183A" w:rsidRDefault="00BA183A" w:rsidP="0067076D">
      <w:pPr>
        <w:jc w:val="both"/>
        <w:rPr>
          <w:rFonts w:cs="Arial"/>
          <w:bCs/>
          <w:szCs w:val="20"/>
        </w:rPr>
      </w:pPr>
    </w:p>
    <w:p w14:paraId="059ADB6F" w14:textId="77777777" w:rsidR="00BA183A" w:rsidRDefault="00BA183A" w:rsidP="0067076D">
      <w:pPr>
        <w:jc w:val="both"/>
        <w:rPr>
          <w:rFonts w:cs="Arial"/>
          <w:bCs/>
          <w:szCs w:val="20"/>
        </w:rPr>
      </w:pPr>
      <w:r w:rsidRPr="005A0D27">
        <w:rPr>
          <w:rFonts w:cs="Arial"/>
          <w:bCs/>
          <w:szCs w:val="20"/>
        </w:rPr>
        <w:t>P</w:t>
      </w:r>
      <w:r>
        <w:rPr>
          <w:rFonts w:cs="Arial"/>
          <w:bCs/>
          <w:szCs w:val="20"/>
        </w:rPr>
        <w:t>ředpokládaný p</w:t>
      </w:r>
      <w:r w:rsidRPr="005A0D27">
        <w:rPr>
          <w:rFonts w:cs="Arial"/>
          <w:bCs/>
          <w:szCs w:val="20"/>
        </w:rPr>
        <w:t>očátek pojištění: 1.</w:t>
      </w:r>
      <w:r>
        <w:rPr>
          <w:rFonts w:cs="Arial"/>
          <w:bCs/>
          <w:szCs w:val="20"/>
        </w:rPr>
        <w:t xml:space="preserve"> </w:t>
      </w:r>
      <w:r w:rsidRPr="005A0D27">
        <w:rPr>
          <w:rFonts w:cs="Arial"/>
          <w:bCs/>
          <w:szCs w:val="20"/>
        </w:rPr>
        <w:t>3.</w:t>
      </w:r>
      <w:r>
        <w:rPr>
          <w:rFonts w:cs="Arial"/>
          <w:bCs/>
          <w:szCs w:val="20"/>
        </w:rPr>
        <w:t xml:space="preserve"> </w:t>
      </w:r>
      <w:r w:rsidRPr="005A0D27">
        <w:rPr>
          <w:rFonts w:cs="Arial"/>
          <w:bCs/>
          <w:szCs w:val="20"/>
        </w:rPr>
        <w:t>201</w:t>
      </w:r>
      <w:r>
        <w:rPr>
          <w:rFonts w:cs="Arial"/>
          <w:bCs/>
          <w:szCs w:val="20"/>
        </w:rPr>
        <w:t>7</w:t>
      </w:r>
    </w:p>
    <w:p w14:paraId="20E0EC5F" w14:textId="77777777" w:rsidR="00BA183A" w:rsidRDefault="00BA183A" w:rsidP="0067076D">
      <w:pPr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Možné způsoby zadávání jednotlivých cest:</w:t>
      </w:r>
    </w:p>
    <w:p w14:paraId="6FD8B114" w14:textId="77777777" w:rsidR="00BA183A" w:rsidRDefault="00BA183A" w:rsidP="0067076D">
      <w:pPr>
        <w:pStyle w:val="Odstavecseseznamem"/>
        <w:numPr>
          <w:ilvl w:val="0"/>
          <w:numId w:val="22"/>
        </w:numPr>
        <w:jc w:val="both"/>
        <w:rPr>
          <w:rFonts w:cs="Arial"/>
          <w:bCs/>
          <w:szCs w:val="20"/>
        </w:rPr>
      </w:pPr>
      <w:r w:rsidRPr="00B0568E">
        <w:rPr>
          <w:rFonts w:cs="Arial"/>
          <w:bCs/>
          <w:szCs w:val="20"/>
        </w:rPr>
        <w:t xml:space="preserve">jednotlivé cesty </w:t>
      </w:r>
      <w:r>
        <w:rPr>
          <w:rFonts w:cs="Arial"/>
          <w:bCs/>
          <w:szCs w:val="20"/>
        </w:rPr>
        <w:t xml:space="preserve">budou </w:t>
      </w:r>
      <w:r w:rsidRPr="00B0568E">
        <w:rPr>
          <w:rFonts w:cs="Arial"/>
          <w:bCs/>
          <w:szCs w:val="20"/>
        </w:rPr>
        <w:t xml:space="preserve">hlášeny </w:t>
      </w:r>
      <w:r>
        <w:rPr>
          <w:rFonts w:cs="Arial"/>
          <w:bCs/>
          <w:szCs w:val="20"/>
        </w:rPr>
        <w:t>zpětně a účtovány podle skutečnosti;</w:t>
      </w:r>
    </w:p>
    <w:p w14:paraId="670E51C9" w14:textId="77777777" w:rsidR="00BA183A" w:rsidRDefault="00BA183A" w:rsidP="0067076D">
      <w:pPr>
        <w:pStyle w:val="Odstavecseseznamem"/>
        <w:numPr>
          <w:ilvl w:val="0"/>
          <w:numId w:val="22"/>
        </w:numPr>
        <w:jc w:val="both"/>
        <w:rPr>
          <w:rFonts w:cs="Arial"/>
          <w:bCs/>
          <w:szCs w:val="20"/>
        </w:rPr>
      </w:pPr>
      <w:r w:rsidRPr="00D35A40">
        <w:rPr>
          <w:rFonts w:cs="Arial"/>
          <w:bCs/>
          <w:szCs w:val="20"/>
        </w:rPr>
        <w:t>zadávání bude</w:t>
      </w:r>
      <w:r>
        <w:rPr>
          <w:rFonts w:cs="Arial"/>
          <w:bCs/>
          <w:szCs w:val="20"/>
        </w:rPr>
        <w:t xml:space="preserve"> stejné, jako</w:t>
      </w:r>
      <w:r w:rsidRPr="00D35A40">
        <w:rPr>
          <w:rFonts w:cs="Arial"/>
          <w:bCs/>
          <w:szCs w:val="20"/>
        </w:rPr>
        <w:t xml:space="preserve"> zadávání krátkodobých cest</w:t>
      </w:r>
      <w:r>
        <w:rPr>
          <w:rFonts w:cs="Arial"/>
          <w:bCs/>
          <w:szCs w:val="20"/>
        </w:rPr>
        <w:t>.</w:t>
      </w:r>
    </w:p>
    <w:p w14:paraId="2B648016" w14:textId="77777777" w:rsidR="00BA183A" w:rsidRPr="00D35A40" w:rsidRDefault="00BA183A" w:rsidP="0067076D">
      <w:pPr>
        <w:jc w:val="both"/>
        <w:rPr>
          <w:rFonts w:cs="Arial"/>
          <w:bCs/>
          <w:szCs w:val="20"/>
        </w:rPr>
      </w:pPr>
      <w:r w:rsidRPr="00D35A40">
        <w:rPr>
          <w:rFonts w:cs="Arial"/>
          <w:bCs/>
          <w:szCs w:val="20"/>
        </w:rPr>
        <w:t>Pojistitel stanoví cenu pojištění na 1 člověkoden v rámci Evropy a 1 člověkoden v rámci světa.</w:t>
      </w:r>
    </w:p>
    <w:p w14:paraId="6DF1E419" w14:textId="77777777" w:rsidR="00BA183A" w:rsidRDefault="00BA183A" w:rsidP="0067076D">
      <w:pPr>
        <w:pStyle w:val="Nadpis2"/>
        <w:numPr>
          <w:ilvl w:val="0"/>
          <w:numId w:val="0"/>
        </w:numPr>
        <w:jc w:val="both"/>
        <w:rPr>
          <w:rFonts w:cs="Arial"/>
          <w:sz w:val="22"/>
          <w:szCs w:val="22"/>
        </w:rPr>
      </w:pPr>
    </w:p>
    <w:p w14:paraId="3E2A125E" w14:textId="57734AEE" w:rsidR="005A0D27" w:rsidRPr="005A0D27" w:rsidRDefault="00BA183A" w:rsidP="0067076D">
      <w:pPr>
        <w:pStyle w:val="Nadpis2"/>
        <w:numPr>
          <w:ilvl w:val="0"/>
          <w:numId w:val="0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3</w:t>
      </w:r>
      <w:r w:rsidR="005A0D27">
        <w:rPr>
          <w:rFonts w:cs="Arial"/>
          <w:sz w:val="22"/>
          <w:szCs w:val="22"/>
        </w:rPr>
        <w:t xml:space="preserve">. </w:t>
      </w:r>
      <w:r w:rsidR="005A0D27" w:rsidRPr="005A0D27">
        <w:rPr>
          <w:rFonts w:cs="Arial"/>
          <w:sz w:val="22"/>
          <w:szCs w:val="22"/>
        </w:rPr>
        <w:t>Dlouhodobé cestovní pojištění</w:t>
      </w:r>
    </w:p>
    <w:p w14:paraId="3E2A125F" w14:textId="47195AF4" w:rsidR="005A0D27" w:rsidRPr="005A0D27" w:rsidRDefault="005A0D27" w:rsidP="0067076D">
      <w:pPr>
        <w:jc w:val="both"/>
        <w:rPr>
          <w:rFonts w:cs="Arial"/>
          <w:bCs/>
          <w:szCs w:val="20"/>
        </w:rPr>
      </w:pPr>
      <w:r w:rsidRPr="005A0D27">
        <w:rPr>
          <w:rFonts w:cs="Arial"/>
          <w:szCs w:val="20"/>
        </w:rPr>
        <w:t>v </w:t>
      </w:r>
      <w:r w:rsidRPr="005A0D27">
        <w:rPr>
          <w:rFonts w:cs="Arial"/>
          <w:bCs/>
          <w:szCs w:val="20"/>
        </w:rPr>
        <w:t>s</w:t>
      </w:r>
      <w:r w:rsidR="001A2285">
        <w:rPr>
          <w:rFonts w:cs="Arial"/>
          <w:bCs/>
          <w:szCs w:val="20"/>
        </w:rPr>
        <w:t>oučasné době má Český rozhlas 10</w:t>
      </w:r>
      <w:r w:rsidRPr="005A0D27">
        <w:rPr>
          <w:rFonts w:cs="Arial"/>
          <w:bCs/>
          <w:szCs w:val="20"/>
        </w:rPr>
        <w:t xml:space="preserve"> stálých zahraničních zpravodajů, z toho </w:t>
      </w:r>
      <w:r w:rsidR="001A2285">
        <w:rPr>
          <w:rFonts w:cs="Arial"/>
          <w:bCs/>
          <w:szCs w:val="20"/>
        </w:rPr>
        <w:t>6</w:t>
      </w:r>
      <w:r w:rsidRPr="005A0D27">
        <w:rPr>
          <w:rFonts w:cs="Arial"/>
          <w:bCs/>
          <w:szCs w:val="20"/>
        </w:rPr>
        <w:t xml:space="preserve"> v Evropě a </w:t>
      </w:r>
      <w:r w:rsidR="006369AC">
        <w:rPr>
          <w:rFonts w:cs="Arial"/>
          <w:bCs/>
          <w:szCs w:val="20"/>
        </w:rPr>
        <w:t>4</w:t>
      </w:r>
      <w:r w:rsidRPr="005A0D27">
        <w:rPr>
          <w:rFonts w:cs="Arial"/>
          <w:bCs/>
          <w:szCs w:val="20"/>
        </w:rPr>
        <w:t xml:space="preserve"> v ostatních zemích světa</w:t>
      </w:r>
      <w:r w:rsidR="00D93E94">
        <w:rPr>
          <w:rFonts w:cs="Arial"/>
          <w:bCs/>
          <w:szCs w:val="20"/>
        </w:rPr>
        <w:t xml:space="preserve">: </w:t>
      </w:r>
      <w:r w:rsidRPr="005A0D27">
        <w:rPr>
          <w:rFonts w:cs="Arial"/>
          <w:bCs/>
          <w:szCs w:val="20"/>
        </w:rPr>
        <w:t>USA</w:t>
      </w:r>
      <w:r w:rsidR="00411A7E">
        <w:rPr>
          <w:rFonts w:cs="Arial"/>
          <w:bCs/>
          <w:szCs w:val="20"/>
        </w:rPr>
        <w:t xml:space="preserve"> – Severní Amerika</w:t>
      </w:r>
      <w:r w:rsidRPr="005A0D27">
        <w:rPr>
          <w:rFonts w:cs="Arial"/>
          <w:bCs/>
          <w:szCs w:val="20"/>
        </w:rPr>
        <w:t>, Rusko</w:t>
      </w:r>
      <w:r w:rsidR="00411A7E">
        <w:rPr>
          <w:rFonts w:cs="Arial"/>
          <w:bCs/>
          <w:szCs w:val="20"/>
        </w:rPr>
        <w:t xml:space="preserve"> - státy bývalého SSSR</w:t>
      </w:r>
      <w:r w:rsidRPr="005A0D27">
        <w:rPr>
          <w:rFonts w:cs="Arial"/>
          <w:bCs/>
          <w:szCs w:val="20"/>
        </w:rPr>
        <w:t>,</w:t>
      </w:r>
      <w:r w:rsidR="006369AC">
        <w:rPr>
          <w:rFonts w:cs="Arial"/>
          <w:bCs/>
          <w:szCs w:val="20"/>
        </w:rPr>
        <w:t xml:space="preserve"> </w:t>
      </w:r>
      <w:r w:rsidR="00411A7E">
        <w:rPr>
          <w:rFonts w:cs="Arial"/>
          <w:bCs/>
          <w:szCs w:val="20"/>
        </w:rPr>
        <w:t>Egypt -</w:t>
      </w:r>
      <w:r w:rsidR="00C75FC6">
        <w:rPr>
          <w:rFonts w:cs="Arial"/>
          <w:bCs/>
          <w:szCs w:val="20"/>
        </w:rPr>
        <w:t xml:space="preserve"> Blízký východ a</w:t>
      </w:r>
      <w:r w:rsidRPr="005A0D27">
        <w:rPr>
          <w:rFonts w:cs="Arial"/>
          <w:bCs/>
          <w:szCs w:val="20"/>
        </w:rPr>
        <w:t xml:space="preserve"> Brazílie</w:t>
      </w:r>
      <w:r w:rsidR="00411A7E">
        <w:rPr>
          <w:rFonts w:cs="Arial"/>
          <w:bCs/>
          <w:szCs w:val="20"/>
        </w:rPr>
        <w:t xml:space="preserve"> – Jižní Amerika</w:t>
      </w:r>
      <w:r w:rsidR="00C75FC6">
        <w:rPr>
          <w:rFonts w:cs="Arial"/>
          <w:bCs/>
          <w:szCs w:val="20"/>
        </w:rPr>
        <w:t>, která letos končí a v</w:t>
      </w:r>
      <w:r w:rsidR="00D93E94">
        <w:rPr>
          <w:rFonts w:cs="Arial"/>
          <w:bCs/>
          <w:szCs w:val="20"/>
        </w:rPr>
        <w:t xml:space="preserve"> roce 2017 </w:t>
      </w:r>
      <w:r w:rsidR="00C75FC6">
        <w:rPr>
          <w:rFonts w:cs="Arial"/>
          <w:bCs/>
          <w:szCs w:val="20"/>
        </w:rPr>
        <w:t>by měl být zřízen post</w:t>
      </w:r>
      <w:r w:rsidR="00D93E94" w:rsidRPr="00C75FC6">
        <w:rPr>
          <w:rFonts w:cs="Arial"/>
          <w:bCs/>
          <w:szCs w:val="20"/>
        </w:rPr>
        <w:t xml:space="preserve"> </w:t>
      </w:r>
      <w:r w:rsidR="00C75FC6">
        <w:rPr>
          <w:rFonts w:cs="Arial"/>
          <w:bCs/>
          <w:szCs w:val="20"/>
        </w:rPr>
        <w:t>Čína</w:t>
      </w:r>
      <w:r w:rsidR="00C75FC6" w:rsidRPr="00C75FC6">
        <w:rPr>
          <w:rFonts w:cs="Arial"/>
          <w:bCs/>
          <w:szCs w:val="20"/>
        </w:rPr>
        <w:t xml:space="preserve"> - </w:t>
      </w:r>
      <w:r w:rsidR="00C75FC6">
        <w:rPr>
          <w:rFonts w:cs="Arial"/>
          <w:bCs/>
          <w:szCs w:val="20"/>
        </w:rPr>
        <w:t>Asie</w:t>
      </w:r>
      <w:r w:rsidRPr="00C75FC6">
        <w:rPr>
          <w:rFonts w:cs="Arial"/>
          <w:bCs/>
          <w:szCs w:val="20"/>
        </w:rPr>
        <w:t>.</w:t>
      </w:r>
      <w:r w:rsidRPr="005A0D27">
        <w:rPr>
          <w:rFonts w:cs="Arial"/>
          <w:bCs/>
          <w:szCs w:val="20"/>
        </w:rPr>
        <w:t xml:space="preserve"> </w:t>
      </w:r>
      <w:r w:rsidR="006369AC">
        <w:rPr>
          <w:rFonts w:cs="Arial"/>
          <w:bCs/>
          <w:szCs w:val="20"/>
        </w:rPr>
        <w:t>Jejich pracovní cesty jsou zpravidla</w:t>
      </w:r>
      <w:r w:rsidR="00411A7E">
        <w:rPr>
          <w:rFonts w:cs="Arial"/>
          <w:bCs/>
          <w:szCs w:val="20"/>
        </w:rPr>
        <w:t xml:space="preserve"> po celé oblasti působení, tedy i v jiných státech, než je jejich sídlo. </w:t>
      </w:r>
      <w:r w:rsidRPr="005A0D27">
        <w:rPr>
          <w:rFonts w:cs="Arial"/>
          <w:bCs/>
          <w:szCs w:val="20"/>
        </w:rPr>
        <w:t xml:space="preserve">Zpravodajové mají zpravidla sjednanou </w:t>
      </w:r>
      <w:r w:rsidR="00B525CE">
        <w:rPr>
          <w:rFonts w:cs="Arial"/>
          <w:bCs/>
          <w:szCs w:val="20"/>
        </w:rPr>
        <w:t xml:space="preserve">pojistnou </w:t>
      </w:r>
      <w:r w:rsidRPr="005A0D27">
        <w:rPr>
          <w:rFonts w:cs="Arial"/>
          <w:bCs/>
          <w:szCs w:val="20"/>
        </w:rPr>
        <w:t>smlouvu na rok s tím, že se mohou nepravidelně vracet zpět do ČR.</w:t>
      </w:r>
      <w:r w:rsidR="004E3C81">
        <w:rPr>
          <w:rFonts w:cs="Arial"/>
          <w:bCs/>
          <w:szCs w:val="20"/>
        </w:rPr>
        <w:t xml:space="preserve"> Lze sjednat i pojištění na dobu neurčitou s výpovědní lhůtou 6 týdnů.</w:t>
      </w:r>
    </w:p>
    <w:p w14:paraId="3E2A1260" w14:textId="30BB8CC1" w:rsidR="005A0D27" w:rsidRDefault="005A0D27" w:rsidP="0067076D">
      <w:pPr>
        <w:jc w:val="both"/>
        <w:rPr>
          <w:rFonts w:cs="Arial"/>
          <w:bCs/>
          <w:szCs w:val="20"/>
        </w:rPr>
      </w:pPr>
      <w:r w:rsidRPr="005A0D27">
        <w:rPr>
          <w:rFonts w:cs="Arial"/>
          <w:bCs/>
          <w:szCs w:val="20"/>
        </w:rPr>
        <w:t>Počátek pojištění: r</w:t>
      </w:r>
      <w:r w:rsidR="001A2285">
        <w:rPr>
          <w:rFonts w:cs="Arial"/>
          <w:bCs/>
          <w:szCs w:val="20"/>
        </w:rPr>
        <w:t>ůzně,</w:t>
      </w:r>
      <w:r w:rsidR="000778FC">
        <w:rPr>
          <w:rFonts w:cs="Arial"/>
          <w:bCs/>
          <w:szCs w:val="20"/>
        </w:rPr>
        <w:t xml:space="preserve"> v průběhu celého roku 2017</w:t>
      </w:r>
      <w:r w:rsidR="00B92BEC">
        <w:rPr>
          <w:rFonts w:cs="Arial"/>
          <w:bCs/>
          <w:szCs w:val="20"/>
        </w:rPr>
        <w:t>.</w:t>
      </w:r>
    </w:p>
    <w:p w14:paraId="44583FF5" w14:textId="04CFC05B" w:rsidR="00460375" w:rsidRDefault="00460375" w:rsidP="0067076D">
      <w:pPr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Pojistitel stanoví cenu pojištění na 1 člověkoden v rámci Evropy a </w:t>
      </w:r>
      <w:r w:rsidR="00084FE0">
        <w:rPr>
          <w:rFonts w:cs="Arial"/>
          <w:bCs/>
          <w:szCs w:val="20"/>
        </w:rPr>
        <w:t xml:space="preserve">1 člověkoden </w:t>
      </w:r>
      <w:r>
        <w:rPr>
          <w:rFonts w:cs="Arial"/>
          <w:bCs/>
          <w:szCs w:val="20"/>
        </w:rPr>
        <w:t>v rámci světa.</w:t>
      </w:r>
    </w:p>
    <w:p w14:paraId="3E2A1261" w14:textId="0FCCDBFF" w:rsidR="00AF084A" w:rsidRPr="00AF084A" w:rsidRDefault="00AF084A" w:rsidP="0067076D">
      <w:pPr>
        <w:jc w:val="both"/>
        <w:rPr>
          <w:rFonts w:cs="Arial"/>
          <w:bCs/>
          <w:szCs w:val="20"/>
        </w:rPr>
      </w:pPr>
    </w:p>
    <w:bookmarkEnd w:id="1"/>
    <w:bookmarkEnd w:id="2"/>
    <w:p w14:paraId="3E2A126D" w14:textId="64355E71" w:rsidR="005A0D27" w:rsidRPr="005A0D27" w:rsidRDefault="005A0D27" w:rsidP="0067076D">
      <w:pPr>
        <w:pStyle w:val="Nadpis2"/>
        <w:keepLines w:val="0"/>
        <w:numPr>
          <w:ilvl w:val="0"/>
          <w:numId w:val="0"/>
        </w:numPr>
        <w:tabs>
          <w:tab w:val="clear" w:pos="0"/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240" w:after="60" w:line="24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4. </w:t>
      </w:r>
      <w:r w:rsidRPr="005A0D27">
        <w:rPr>
          <w:rFonts w:cs="Arial"/>
          <w:sz w:val="22"/>
          <w:szCs w:val="22"/>
        </w:rPr>
        <w:t>Cestovní pojištění do válečných zón</w:t>
      </w:r>
      <w:r w:rsidR="00084FE0">
        <w:rPr>
          <w:rFonts w:cs="Arial"/>
          <w:sz w:val="22"/>
          <w:szCs w:val="22"/>
        </w:rPr>
        <w:t xml:space="preserve"> a rizikových oblastí</w:t>
      </w:r>
    </w:p>
    <w:p w14:paraId="7D0E70C9" w14:textId="15C2E5F6" w:rsidR="00BA183A" w:rsidRDefault="00BA183A" w:rsidP="0067076D">
      <w:pPr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V pojistné smlouvě bude výslovně uvedeno, že pojištění se vztahuje na cesty do válečných zón a rizikových oblastí.</w:t>
      </w:r>
    </w:p>
    <w:p w14:paraId="0ACC0EF3" w14:textId="66C122F4" w:rsidR="000279BE" w:rsidRDefault="000279BE" w:rsidP="0067076D">
      <w:pPr>
        <w:jc w:val="both"/>
        <w:rPr>
          <w:rFonts w:cs="Arial"/>
          <w:bCs/>
          <w:szCs w:val="20"/>
        </w:rPr>
      </w:pPr>
      <w:r w:rsidRPr="005A0D27">
        <w:rPr>
          <w:rFonts w:cs="Arial"/>
          <w:bCs/>
          <w:szCs w:val="20"/>
        </w:rPr>
        <w:t>Rozsah pojištění: léčebné výlohy a asistenční služby, úrazové pojištění, pojištění zavazadel, odpovědnost za škodu, případně další připojištění</w:t>
      </w:r>
      <w:r w:rsidR="00092C24">
        <w:rPr>
          <w:rFonts w:cs="Arial"/>
          <w:bCs/>
          <w:szCs w:val="20"/>
        </w:rPr>
        <w:t>.</w:t>
      </w:r>
    </w:p>
    <w:p w14:paraId="2EB166CA" w14:textId="77777777" w:rsidR="00092C24" w:rsidRPr="005A0D27" w:rsidRDefault="00092C24" w:rsidP="000279BE">
      <w:pPr>
        <w:rPr>
          <w:rFonts w:cs="Arial"/>
          <w:bCs/>
          <w:szCs w:val="20"/>
        </w:rPr>
      </w:pPr>
    </w:p>
    <w:p w14:paraId="5166304E" w14:textId="78BC789B" w:rsidR="000279BE" w:rsidRDefault="00092C24" w:rsidP="000279BE">
      <w:pPr>
        <w:rPr>
          <w:rFonts w:cs="Arial"/>
          <w:bCs/>
          <w:szCs w:val="20"/>
        </w:rPr>
      </w:pPr>
      <w:r>
        <w:rPr>
          <w:rFonts w:cs="Arial"/>
          <w:b/>
          <w:bCs/>
          <w:szCs w:val="20"/>
        </w:rPr>
        <w:t>M</w:t>
      </w:r>
      <w:r w:rsidR="000279BE" w:rsidRPr="005A0D27">
        <w:rPr>
          <w:rFonts w:cs="Arial"/>
          <w:b/>
          <w:bCs/>
          <w:szCs w:val="20"/>
        </w:rPr>
        <w:t>inimální</w:t>
      </w:r>
      <w:r w:rsidR="000279BE" w:rsidRPr="005A0D27">
        <w:rPr>
          <w:rFonts w:cs="Arial"/>
          <w:bCs/>
          <w:szCs w:val="20"/>
        </w:rPr>
        <w:t xml:space="preserve"> limity plnění</w:t>
      </w:r>
      <w:r w:rsidR="00084FE0">
        <w:rPr>
          <w:rFonts w:cs="Arial"/>
          <w:bCs/>
          <w:szCs w:val="20"/>
        </w:rPr>
        <w:t xml:space="preserve"> </w:t>
      </w:r>
      <w:r w:rsidR="00084FE0" w:rsidRPr="001F5ADF">
        <w:rPr>
          <w:rFonts w:cs="Arial"/>
          <w:b/>
          <w:bCs/>
          <w:szCs w:val="20"/>
        </w:rPr>
        <w:t>odlišné</w:t>
      </w:r>
      <w:r w:rsidR="00084FE0">
        <w:rPr>
          <w:rFonts w:cs="Arial"/>
          <w:bCs/>
          <w:szCs w:val="20"/>
        </w:rPr>
        <w:t xml:space="preserve"> pro cesty do válečných a rizikových zón</w:t>
      </w:r>
      <w:r w:rsidR="000279BE" w:rsidRPr="005A0D27">
        <w:rPr>
          <w:rFonts w:cs="Arial"/>
          <w:bCs/>
          <w:szCs w:val="20"/>
        </w:rPr>
        <w:t>:</w:t>
      </w:r>
    </w:p>
    <w:tbl>
      <w:tblPr>
        <w:tblStyle w:val="TableCzechRadio"/>
        <w:tblW w:w="0" w:type="auto"/>
        <w:tblLook w:val="04A0" w:firstRow="1" w:lastRow="0" w:firstColumn="1" w:lastColumn="0" w:noHBand="0" w:noVBand="1"/>
      </w:tblPr>
      <w:tblGrid>
        <w:gridCol w:w="4452"/>
        <w:gridCol w:w="2409"/>
      </w:tblGrid>
      <w:tr w:rsidR="000279BE" w14:paraId="17847040" w14:textId="77777777" w:rsidTr="009934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2" w:type="dxa"/>
          </w:tcPr>
          <w:p w14:paraId="7B819461" w14:textId="70CDED43" w:rsidR="000279BE" w:rsidRDefault="000279BE" w:rsidP="00993418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Aktivní asistence</w:t>
            </w:r>
          </w:p>
        </w:tc>
        <w:tc>
          <w:tcPr>
            <w:tcW w:w="2409" w:type="dxa"/>
          </w:tcPr>
          <w:p w14:paraId="3526407B" w14:textId="154DD604" w:rsidR="000279BE" w:rsidRDefault="000279BE" w:rsidP="009934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Neomezeno</w:t>
            </w:r>
          </w:p>
        </w:tc>
      </w:tr>
      <w:tr w:rsidR="000279BE" w14:paraId="7163E9F0" w14:textId="77777777" w:rsidTr="009934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2" w:type="dxa"/>
          </w:tcPr>
          <w:p w14:paraId="66BAB79E" w14:textId="77777777" w:rsidR="000279BE" w:rsidRDefault="000279BE" w:rsidP="00993418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Léčebné výlohy</w:t>
            </w:r>
          </w:p>
        </w:tc>
        <w:tc>
          <w:tcPr>
            <w:tcW w:w="2409" w:type="dxa"/>
          </w:tcPr>
          <w:p w14:paraId="24231832" w14:textId="3B86B511" w:rsidR="000279BE" w:rsidRDefault="000279BE" w:rsidP="00993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1 000 000 Kč</w:t>
            </w:r>
          </w:p>
        </w:tc>
      </w:tr>
      <w:tr w:rsidR="000279BE" w14:paraId="7835A87C" w14:textId="77777777" w:rsidTr="009934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2" w:type="dxa"/>
          </w:tcPr>
          <w:p w14:paraId="43773AD9" w14:textId="77777777" w:rsidR="000279BE" w:rsidRDefault="000279BE" w:rsidP="00993418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Převoz, přeložení, přeprava</w:t>
            </w:r>
          </w:p>
        </w:tc>
        <w:tc>
          <w:tcPr>
            <w:tcW w:w="2409" w:type="dxa"/>
          </w:tcPr>
          <w:p w14:paraId="50195DF0" w14:textId="48DF295F" w:rsidR="000279BE" w:rsidRDefault="000279BE" w:rsidP="000279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500 000 Kč</w:t>
            </w:r>
          </w:p>
        </w:tc>
      </w:tr>
      <w:tr w:rsidR="000279BE" w14:paraId="53DF0CBE" w14:textId="77777777" w:rsidTr="009934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2" w:type="dxa"/>
          </w:tcPr>
          <w:p w14:paraId="3D8D9741" w14:textId="77777777" w:rsidR="000279BE" w:rsidRDefault="000279BE" w:rsidP="00993418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Repatriace tělesných ostatků</w:t>
            </w:r>
          </w:p>
        </w:tc>
        <w:tc>
          <w:tcPr>
            <w:tcW w:w="2409" w:type="dxa"/>
          </w:tcPr>
          <w:p w14:paraId="7BF07C57" w14:textId="312C456E" w:rsidR="000279BE" w:rsidRDefault="000279BE" w:rsidP="000279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500 000 Kč</w:t>
            </w:r>
          </w:p>
        </w:tc>
      </w:tr>
      <w:tr w:rsidR="000279BE" w14:paraId="36FA08D2" w14:textId="77777777" w:rsidTr="009934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2" w:type="dxa"/>
          </w:tcPr>
          <w:p w14:paraId="1D389D01" w14:textId="77777777" w:rsidR="000279BE" w:rsidRDefault="000279BE" w:rsidP="00993418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lastRenderedPageBreak/>
              <w:t>Trvalé následky úrazu</w:t>
            </w:r>
          </w:p>
        </w:tc>
        <w:tc>
          <w:tcPr>
            <w:tcW w:w="2409" w:type="dxa"/>
          </w:tcPr>
          <w:p w14:paraId="1FEBDFEB" w14:textId="107E2C20" w:rsidR="000279BE" w:rsidRDefault="00993418" w:rsidP="00993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2</w:t>
            </w:r>
            <w:r w:rsidR="000279BE">
              <w:rPr>
                <w:rFonts w:cs="Arial"/>
                <w:bCs/>
                <w:szCs w:val="20"/>
              </w:rPr>
              <w:t>00 000 Kč</w:t>
            </w:r>
          </w:p>
        </w:tc>
      </w:tr>
      <w:tr w:rsidR="000279BE" w14:paraId="040C31D7" w14:textId="77777777" w:rsidTr="009934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2" w:type="dxa"/>
          </w:tcPr>
          <w:p w14:paraId="313140F3" w14:textId="77777777" w:rsidR="000279BE" w:rsidRDefault="000279BE" w:rsidP="00993418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Smrt následkem úrazu</w:t>
            </w:r>
          </w:p>
        </w:tc>
        <w:tc>
          <w:tcPr>
            <w:tcW w:w="2409" w:type="dxa"/>
          </w:tcPr>
          <w:p w14:paraId="499569E4" w14:textId="77C99AFE" w:rsidR="000279BE" w:rsidRDefault="00993418" w:rsidP="00993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1</w:t>
            </w:r>
            <w:r w:rsidR="000279BE">
              <w:rPr>
                <w:rFonts w:cs="Arial"/>
                <w:bCs/>
                <w:szCs w:val="20"/>
              </w:rPr>
              <w:t>00 000 Kč</w:t>
            </w:r>
          </w:p>
        </w:tc>
      </w:tr>
      <w:tr w:rsidR="000279BE" w14:paraId="2E66CA0B" w14:textId="77777777" w:rsidTr="009934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2" w:type="dxa"/>
          </w:tcPr>
          <w:p w14:paraId="62E0A8B2" w14:textId="77777777" w:rsidR="000279BE" w:rsidRDefault="000279BE" w:rsidP="00993418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Škoda na osobních nebo firemních věcech  </w:t>
            </w:r>
          </w:p>
        </w:tc>
        <w:tc>
          <w:tcPr>
            <w:tcW w:w="2409" w:type="dxa"/>
          </w:tcPr>
          <w:p w14:paraId="5FB49937" w14:textId="77777777" w:rsidR="000279BE" w:rsidRDefault="000279BE" w:rsidP="00993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60 000 Kč</w:t>
            </w:r>
          </w:p>
        </w:tc>
      </w:tr>
    </w:tbl>
    <w:p w14:paraId="627EBA2A" w14:textId="77777777" w:rsidR="000279BE" w:rsidRDefault="000279BE" w:rsidP="005A0D27">
      <w:pPr>
        <w:rPr>
          <w:rFonts w:cs="Arial"/>
          <w:bCs/>
          <w:szCs w:val="20"/>
        </w:rPr>
      </w:pPr>
    </w:p>
    <w:p w14:paraId="716BB9EF" w14:textId="4CC8E7C1" w:rsidR="00092C24" w:rsidRPr="00092C24" w:rsidRDefault="00092C24" w:rsidP="005A0D27">
      <w:pPr>
        <w:rPr>
          <w:rFonts w:cs="Arial"/>
          <w:b/>
          <w:bCs/>
          <w:szCs w:val="20"/>
        </w:rPr>
      </w:pPr>
      <w:r w:rsidRPr="00092C24">
        <w:rPr>
          <w:rFonts w:cs="Arial"/>
          <w:b/>
          <w:bCs/>
          <w:szCs w:val="20"/>
        </w:rPr>
        <w:t>Historie:</w:t>
      </w:r>
    </w:p>
    <w:p w14:paraId="3E2A126E" w14:textId="77777777" w:rsidR="005A0D27" w:rsidRPr="005A0D27" w:rsidRDefault="005A0D27" w:rsidP="005A0D27">
      <w:pPr>
        <w:rPr>
          <w:rFonts w:cs="Arial"/>
          <w:bCs/>
          <w:szCs w:val="20"/>
        </w:rPr>
      </w:pPr>
      <w:r w:rsidRPr="005A0D27">
        <w:rPr>
          <w:rFonts w:cs="Arial"/>
          <w:bCs/>
          <w:szCs w:val="20"/>
        </w:rPr>
        <w:t>Procestované „člověkodny“:</w:t>
      </w:r>
    </w:p>
    <w:p w14:paraId="3E2A126F" w14:textId="04CEF11A" w:rsidR="005A0D27" w:rsidRPr="005A0D27" w:rsidRDefault="005A0D27" w:rsidP="005A0D27">
      <w:pPr>
        <w:rPr>
          <w:rFonts w:cs="Arial"/>
          <w:bCs/>
          <w:szCs w:val="20"/>
        </w:rPr>
      </w:pPr>
      <w:r w:rsidRPr="005A0D27">
        <w:rPr>
          <w:rFonts w:cs="Arial"/>
          <w:bCs/>
          <w:szCs w:val="20"/>
        </w:rPr>
        <w:t>1.</w:t>
      </w:r>
      <w:r>
        <w:rPr>
          <w:rFonts w:cs="Arial"/>
          <w:bCs/>
          <w:szCs w:val="20"/>
        </w:rPr>
        <w:t xml:space="preserve"> </w:t>
      </w:r>
      <w:r w:rsidRPr="005A0D27">
        <w:rPr>
          <w:rFonts w:cs="Arial"/>
          <w:bCs/>
          <w:szCs w:val="20"/>
        </w:rPr>
        <w:t>5.</w:t>
      </w:r>
      <w:r>
        <w:rPr>
          <w:rFonts w:cs="Arial"/>
          <w:bCs/>
          <w:szCs w:val="20"/>
        </w:rPr>
        <w:t xml:space="preserve"> </w:t>
      </w:r>
      <w:r w:rsidRPr="005A0D27">
        <w:rPr>
          <w:rFonts w:cs="Arial"/>
          <w:bCs/>
          <w:szCs w:val="20"/>
        </w:rPr>
        <w:t>2010 – 30.</w:t>
      </w:r>
      <w:r>
        <w:rPr>
          <w:rFonts w:cs="Arial"/>
          <w:bCs/>
          <w:szCs w:val="20"/>
        </w:rPr>
        <w:t xml:space="preserve"> </w:t>
      </w:r>
      <w:r w:rsidRPr="005A0D27">
        <w:rPr>
          <w:rFonts w:cs="Arial"/>
          <w:bCs/>
          <w:szCs w:val="20"/>
        </w:rPr>
        <w:t>4.</w:t>
      </w:r>
      <w:r>
        <w:rPr>
          <w:rFonts w:cs="Arial"/>
          <w:bCs/>
          <w:szCs w:val="20"/>
        </w:rPr>
        <w:t xml:space="preserve"> </w:t>
      </w:r>
      <w:r w:rsidRPr="005A0D27">
        <w:rPr>
          <w:rFonts w:cs="Arial"/>
          <w:bCs/>
          <w:szCs w:val="20"/>
        </w:rPr>
        <w:t xml:space="preserve">2011: </w:t>
      </w:r>
      <w:r w:rsidR="00D35A40">
        <w:rPr>
          <w:rFonts w:cs="Arial"/>
          <w:bCs/>
          <w:szCs w:val="20"/>
        </w:rPr>
        <w:tab/>
        <w:t xml:space="preserve">  </w:t>
      </w:r>
      <w:r w:rsidRPr="005A0D27">
        <w:rPr>
          <w:rFonts w:cs="Arial"/>
          <w:bCs/>
          <w:szCs w:val="20"/>
        </w:rPr>
        <w:t>62</w:t>
      </w:r>
    </w:p>
    <w:p w14:paraId="3E2A1270" w14:textId="120428FF" w:rsidR="005A0D27" w:rsidRPr="005A0D27" w:rsidRDefault="005A0D27" w:rsidP="005A0D27">
      <w:pPr>
        <w:rPr>
          <w:rFonts w:cs="Arial"/>
          <w:bCs/>
          <w:szCs w:val="20"/>
        </w:rPr>
      </w:pPr>
      <w:r w:rsidRPr="005A0D27">
        <w:rPr>
          <w:rFonts w:cs="Arial"/>
          <w:bCs/>
          <w:szCs w:val="20"/>
        </w:rPr>
        <w:t>1.</w:t>
      </w:r>
      <w:r>
        <w:rPr>
          <w:rFonts w:cs="Arial"/>
          <w:bCs/>
          <w:szCs w:val="20"/>
        </w:rPr>
        <w:t xml:space="preserve"> </w:t>
      </w:r>
      <w:r w:rsidRPr="005A0D27">
        <w:rPr>
          <w:rFonts w:cs="Arial"/>
          <w:bCs/>
          <w:szCs w:val="20"/>
        </w:rPr>
        <w:t>5.</w:t>
      </w:r>
      <w:r>
        <w:rPr>
          <w:rFonts w:cs="Arial"/>
          <w:bCs/>
          <w:szCs w:val="20"/>
        </w:rPr>
        <w:t xml:space="preserve"> </w:t>
      </w:r>
      <w:r w:rsidRPr="005A0D27">
        <w:rPr>
          <w:rFonts w:cs="Arial"/>
          <w:bCs/>
          <w:szCs w:val="20"/>
        </w:rPr>
        <w:t>2011 – 30.</w:t>
      </w:r>
      <w:r>
        <w:rPr>
          <w:rFonts w:cs="Arial"/>
          <w:bCs/>
          <w:szCs w:val="20"/>
        </w:rPr>
        <w:t xml:space="preserve"> </w:t>
      </w:r>
      <w:r w:rsidRPr="005A0D27">
        <w:rPr>
          <w:rFonts w:cs="Arial"/>
          <w:bCs/>
          <w:szCs w:val="20"/>
        </w:rPr>
        <w:t>4.</w:t>
      </w:r>
      <w:r>
        <w:rPr>
          <w:rFonts w:cs="Arial"/>
          <w:bCs/>
          <w:szCs w:val="20"/>
        </w:rPr>
        <w:t xml:space="preserve"> </w:t>
      </w:r>
      <w:r w:rsidRPr="005A0D27">
        <w:rPr>
          <w:rFonts w:cs="Arial"/>
          <w:bCs/>
          <w:szCs w:val="20"/>
        </w:rPr>
        <w:t xml:space="preserve">2012: </w:t>
      </w:r>
      <w:r w:rsidR="00D35A40">
        <w:rPr>
          <w:rFonts w:cs="Arial"/>
          <w:bCs/>
          <w:szCs w:val="20"/>
        </w:rPr>
        <w:tab/>
        <w:t xml:space="preserve">  </w:t>
      </w:r>
      <w:r w:rsidRPr="005A0D27">
        <w:rPr>
          <w:rFonts w:cs="Arial"/>
          <w:bCs/>
          <w:szCs w:val="20"/>
        </w:rPr>
        <w:t>47</w:t>
      </w:r>
    </w:p>
    <w:p w14:paraId="3E2A1271" w14:textId="44A57B1B" w:rsidR="005A0D27" w:rsidRDefault="005A0D27" w:rsidP="005A0D27">
      <w:pPr>
        <w:rPr>
          <w:rFonts w:cs="Arial"/>
          <w:bCs/>
          <w:szCs w:val="20"/>
        </w:rPr>
      </w:pPr>
      <w:r w:rsidRPr="005A0D27">
        <w:rPr>
          <w:rFonts w:cs="Arial"/>
          <w:bCs/>
          <w:szCs w:val="20"/>
        </w:rPr>
        <w:t>1.</w:t>
      </w:r>
      <w:r>
        <w:rPr>
          <w:rFonts w:cs="Arial"/>
          <w:bCs/>
          <w:szCs w:val="20"/>
        </w:rPr>
        <w:t xml:space="preserve"> </w:t>
      </w:r>
      <w:r w:rsidRPr="005A0D27">
        <w:rPr>
          <w:rFonts w:cs="Arial"/>
          <w:bCs/>
          <w:szCs w:val="20"/>
        </w:rPr>
        <w:t>5.</w:t>
      </w:r>
      <w:r>
        <w:rPr>
          <w:rFonts w:cs="Arial"/>
          <w:bCs/>
          <w:szCs w:val="20"/>
        </w:rPr>
        <w:t xml:space="preserve"> </w:t>
      </w:r>
      <w:r w:rsidRPr="005A0D27">
        <w:rPr>
          <w:rFonts w:cs="Arial"/>
          <w:bCs/>
          <w:szCs w:val="20"/>
        </w:rPr>
        <w:t>2012 – 30.</w:t>
      </w:r>
      <w:r>
        <w:rPr>
          <w:rFonts w:cs="Arial"/>
          <w:bCs/>
          <w:szCs w:val="20"/>
        </w:rPr>
        <w:t xml:space="preserve"> </w:t>
      </w:r>
      <w:r w:rsidRPr="005A0D27">
        <w:rPr>
          <w:rFonts w:cs="Arial"/>
          <w:bCs/>
          <w:szCs w:val="20"/>
        </w:rPr>
        <w:t>4.</w:t>
      </w:r>
      <w:r>
        <w:rPr>
          <w:rFonts w:cs="Arial"/>
          <w:bCs/>
          <w:szCs w:val="20"/>
        </w:rPr>
        <w:t xml:space="preserve"> </w:t>
      </w:r>
      <w:r w:rsidRPr="005A0D27">
        <w:rPr>
          <w:rFonts w:cs="Arial"/>
          <w:bCs/>
          <w:szCs w:val="20"/>
        </w:rPr>
        <w:t xml:space="preserve">2013: </w:t>
      </w:r>
      <w:r w:rsidR="00D35A40">
        <w:rPr>
          <w:rFonts w:cs="Arial"/>
          <w:bCs/>
          <w:szCs w:val="20"/>
        </w:rPr>
        <w:tab/>
        <w:t xml:space="preserve">  </w:t>
      </w:r>
      <w:r w:rsidRPr="005A0D27">
        <w:rPr>
          <w:rFonts w:cs="Arial"/>
          <w:bCs/>
          <w:szCs w:val="20"/>
        </w:rPr>
        <w:t>34</w:t>
      </w:r>
    </w:p>
    <w:p w14:paraId="48183B36" w14:textId="1B7084B1" w:rsidR="007D71F5" w:rsidRDefault="007D71F5" w:rsidP="007D71F5">
      <w:pPr>
        <w:rPr>
          <w:rFonts w:cs="Arial"/>
          <w:bCs/>
          <w:szCs w:val="20"/>
        </w:rPr>
      </w:pPr>
      <w:r w:rsidRPr="005A0D27">
        <w:rPr>
          <w:rFonts w:cs="Arial"/>
          <w:bCs/>
          <w:szCs w:val="20"/>
        </w:rPr>
        <w:t>1.</w:t>
      </w:r>
      <w:r>
        <w:rPr>
          <w:rFonts w:cs="Arial"/>
          <w:bCs/>
          <w:szCs w:val="20"/>
        </w:rPr>
        <w:t xml:space="preserve"> </w:t>
      </w:r>
      <w:r w:rsidRPr="005A0D27">
        <w:rPr>
          <w:rFonts w:cs="Arial"/>
          <w:bCs/>
          <w:szCs w:val="20"/>
        </w:rPr>
        <w:t>5.</w:t>
      </w:r>
      <w:r>
        <w:rPr>
          <w:rFonts w:cs="Arial"/>
          <w:bCs/>
          <w:szCs w:val="20"/>
        </w:rPr>
        <w:t xml:space="preserve"> </w:t>
      </w:r>
      <w:r w:rsidRPr="005A0D27">
        <w:rPr>
          <w:rFonts w:cs="Arial"/>
          <w:bCs/>
          <w:szCs w:val="20"/>
        </w:rPr>
        <w:t>201</w:t>
      </w:r>
      <w:r>
        <w:rPr>
          <w:rFonts w:cs="Arial"/>
          <w:bCs/>
          <w:szCs w:val="20"/>
        </w:rPr>
        <w:t>3</w:t>
      </w:r>
      <w:r w:rsidRPr="005A0D27">
        <w:rPr>
          <w:rFonts w:cs="Arial"/>
          <w:bCs/>
          <w:szCs w:val="20"/>
        </w:rPr>
        <w:t xml:space="preserve"> – 30.</w:t>
      </w:r>
      <w:r>
        <w:rPr>
          <w:rFonts w:cs="Arial"/>
          <w:bCs/>
          <w:szCs w:val="20"/>
        </w:rPr>
        <w:t xml:space="preserve"> </w:t>
      </w:r>
      <w:r w:rsidRPr="005A0D27">
        <w:rPr>
          <w:rFonts w:cs="Arial"/>
          <w:bCs/>
          <w:szCs w:val="20"/>
        </w:rPr>
        <w:t>4.</w:t>
      </w:r>
      <w:r>
        <w:rPr>
          <w:rFonts w:cs="Arial"/>
          <w:bCs/>
          <w:szCs w:val="20"/>
        </w:rPr>
        <w:t xml:space="preserve"> </w:t>
      </w:r>
      <w:r w:rsidRPr="005A0D27">
        <w:rPr>
          <w:rFonts w:cs="Arial"/>
          <w:bCs/>
          <w:szCs w:val="20"/>
        </w:rPr>
        <w:t>201</w:t>
      </w:r>
      <w:r>
        <w:rPr>
          <w:rFonts w:cs="Arial"/>
          <w:bCs/>
          <w:szCs w:val="20"/>
        </w:rPr>
        <w:t>4</w:t>
      </w:r>
      <w:r w:rsidRPr="005A0D27">
        <w:rPr>
          <w:rFonts w:cs="Arial"/>
          <w:bCs/>
          <w:szCs w:val="20"/>
        </w:rPr>
        <w:t xml:space="preserve">: </w:t>
      </w:r>
      <w:r w:rsidR="00D35A40">
        <w:rPr>
          <w:rFonts w:cs="Arial"/>
          <w:bCs/>
          <w:szCs w:val="20"/>
        </w:rPr>
        <w:tab/>
        <w:t xml:space="preserve">  </w:t>
      </w:r>
      <w:r>
        <w:rPr>
          <w:rFonts w:cs="Arial"/>
          <w:bCs/>
          <w:szCs w:val="20"/>
        </w:rPr>
        <w:t>62</w:t>
      </w:r>
    </w:p>
    <w:p w14:paraId="526FC089" w14:textId="31C03977" w:rsidR="00092C24" w:rsidRDefault="00092C24" w:rsidP="007D71F5">
      <w:pPr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1. 5. 2014 – 30. 4. 2015: </w:t>
      </w:r>
      <w:r w:rsidR="00D35A40">
        <w:rPr>
          <w:rFonts w:cs="Arial"/>
          <w:bCs/>
          <w:szCs w:val="20"/>
        </w:rPr>
        <w:tab/>
      </w:r>
      <w:r w:rsidR="001E29E6">
        <w:rPr>
          <w:rFonts w:cs="Arial"/>
          <w:bCs/>
          <w:szCs w:val="20"/>
        </w:rPr>
        <w:t>112</w:t>
      </w:r>
    </w:p>
    <w:p w14:paraId="2FE7C5F6" w14:textId="469F3186" w:rsidR="000778FC" w:rsidRDefault="000778FC" w:rsidP="007D71F5">
      <w:pPr>
        <w:rPr>
          <w:rFonts w:cs="Arial"/>
          <w:bCs/>
          <w:szCs w:val="20"/>
        </w:rPr>
      </w:pPr>
      <w:r w:rsidRPr="00D35A40">
        <w:rPr>
          <w:rFonts w:cs="Arial"/>
          <w:bCs/>
          <w:szCs w:val="20"/>
        </w:rPr>
        <w:t>1. 5. 2015 – 30. 4. 2016:</w:t>
      </w:r>
      <w:r w:rsidR="00D35A40">
        <w:rPr>
          <w:rFonts w:cs="Arial"/>
          <w:bCs/>
          <w:szCs w:val="20"/>
        </w:rPr>
        <w:tab/>
      </w:r>
      <w:r w:rsidR="00D35A40">
        <w:rPr>
          <w:rFonts w:cs="Arial"/>
          <w:bCs/>
          <w:szCs w:val="20"/>
        </w:rPr>
        <w:tab/>
        <w:t xml:space="preserve">  35</w:t>
      </w:r>
    </w:p>
    <w:p w14:paraId="526E603E" w14:textId="77777777" w:rsidR="00E37B26" w:rsidRDefault="00E37B26" w:rsidP="005A0D27">
      <w:pPr>
        <w:rPr>
          <w:rFonts w:cs="Arial"/>
          <w:bCs/>
          <w:szCs w:val="20"/>
        </w:rPr>
      </w:pPr>
    </w:p>
    <w:p w14:paraId="3E2A1273" w14:textId="6E61903F" w:rsidR="005A0D27" w:rsidRDefault="005A0D27" w:rsidP="005A0D27">
      <w:pPr>
        <w:rPr>
          <w:rFonts w:cs="Arial"/>
          <w:bCs/>
          <w:szCs w:val="20"/>
        </w:rPr>
      </w:pPr>
      <w:r w:rsidRPr="005A0D27">
        <w:rPr>
          <w:rFonts w:cs="Arial"/>
          <w:bCs/>
          <w:szCs w:val="20"/>
        </w:rPr>
        <w:t>P</w:t>
      </w:r>
      <w:r w:rsidR="00E37B26">
        <w:rPr>
          <w:rFonts w:cs="Arial"/>
          <w:bCs/>
          <w:szCs w:val="20"/>
        </w:rPr>
        <w:t>ředpokládaný p</w:t>
      </w:r>
      <w:r w:rsidRPr="005A0D27">
        <w:rPr>
          <w:rFonts w:cs="Arial"/>
          <w:bCs/>
          <w:szCs w:val="20"/>
        </w:rPr>
        <w:t>očátek pojištění: 1.</w:t>
      </w:r>
      <w:r>
        <w:rPr>
          <w:rFonts w:cs="Arial"/>
          <w:bCs/>
          <w:szCs w:val="20"/>
        </w:rPr>
        <w:t xml:space="preserve"> </w:t>
      </w:r>
      <w:r w:rsidR="007D71F5">
        <w:rPr>
          <w:rFonts w:cs="Arial"/>
          <w:bCs/>
          <w:szCs w:val="20"/>
        </w:rPr>
        <w:t>5</w:t>
      </w:r>
      <w:r w:rsidRPr="005A0D27">
        <w:rPr>
          <w:rFonts w:cs="Arial"/>
          <w:bCs/>
          <w:szCs w:val="20"/>
        </w:rPr>
        <w:t>.</w:t>
      </w:r>
      <w:r>
        <w:rPr>
          <w:rFonts w:cs="Arial"/>
          <w:bCs/>
          <w:szCs w:val="20"/>
        </w:rPr>
        <w:t xml:space="preserve"> </w:t>
      </w:r>
      <w:r w:rsidR="000778FC">
        <w:rPr>
          <w:rFonts w:cs="Arial"/>
          <w:bCs/>
          <w:szCs w:val="20"/>
        </w:rPr>
        <w:t>2017</w:t>
      </w:r>
    </w:p>
    <w:p w14:paraId="1942A6C4" w14:textId="77777777" w:rsidR="0067076D" w:rsidRDefault="0067076D" w:rsidP="0067076D">
      <w:pPr>
        <w:jc w:val="both"/>
        <w:rPr>
          <w:rFonts w:cs="Arial"/>
          <w:bCs/>
          <w:szCs w:val="20"/>
        </w:rPr>
      </w:pPr>
    </w:p>
    <w:p w14:paraId="5677FBE5" w14:textId="61F59B7A" w:rsidR="00BA183A" w:rsidRDefault="00BA183A" w:rsidP="0067076D">
      <w:pPr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Jednotlivé cesty budou zadávány on-line přes web pojistitele podle rodných čísel zaměstnanců. V případě zadávání těsně před začátkem pracovní cesty umožní pojistitel</w:t>
      </w:r>
      <w:r w:rsidR="004379EE">
        <w:rPr>
          <w:rFonts w:cs="Arial"/>
          <w:bCs/>
          <w:szCs w:val="20"/>
        </w:rPr>
        <w:t xml:space="preserve"> </w:t>
      </w:r>
      <w:proofErr w:type="spellStart"/>
      <w:r w:rsidR="004379EE">
        <w:rPr>
          <w:rFonts w:cs="Arial"/>
          <w:bCs/>
          <w:szCs w:val="20"/>
        </w:rPr>
        <w:t>nalášení</w:t>
      </w:r>
      <w:proofErr w:type="spellEnd"/>
      <w:r>
        <w:rPr>
          <w:rFonts w:cs="Arial"/>
          <w:bCs/>
          <w:szCs w:val="20"/>
        </w:rPr>
        <w:t xml:space="preserve"> i telefonicky nebo e-mailem; případně bude možné nahlásit cestu nejbližší následující pracovní den.</w:t>
      </w:r>
    </w:p>
    <w:p w14:paraId="0B730448" w14:textId="55EB00DF" w:rsidR="00BA183A" w:rsidRDefault="00BA183A" w:rsidP="0067076D">
      <w:pPr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Každá cesta musí být př</w:t>
      </w:r>
      <w:r w:rsidR="004379EE">
        <w:rPr>
          <w:rFonts w:cs="Arial"/>
          <w:bCs/>
          <w:szCs w:val="20"/>
        </w:rPr>
        <w:t>iřazena konkrétnímu oddělení (nákladovému středisku</w:t>
      </w:r>
      <w:r>
        <w:rPr>
          <w:rFonts w:cs="Arial"/>
          <w:bCs/>
          <w:szCs w:val="20"/>
        </w:rPr>
        <w:t>) podle seznamu zadavatele.</w:t>
      </w:r>
    </w:p>
    <w:p w14:paraId="2EAD71C2" w14:textId="11BCCDC4" w:rsidR="00B25C8B" w:rsidRDefault="00460375" w:rsidP="0067076D">
      <w:pPr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Pojistitel poskytne zadavateli minimálně jednou měsíčně přístup ke statistice čerpání cest v minimálním členění dle jednotlivých zaměstnanců a oddělení s uvedením částky za konkrétní cestu a finanční rekapitulaci pojistné smlouvy k danému datu. </w:t>
      </w:r>
      <w:r w:rsidR="00B25C8B">
        <w:rPr>
          <w:rFonts w:cs="Arial"/>
          <w:bCs/>
          <w:szCs w:val="20"/>
        </w:rPr>
        <w:t>Pojistitel stanoví cenu pojištění na 1 člověkoden.</w:t>
      </w:r>
    </w:p>
    <w:p w14:paraId="1FDB6C95" w14:textId="77777777" w:rsidR="00C632EE" w:rsidRDefault="00C632EE" w:rsidP="0067076D">
      <w:pPr>
        <w:jc w:val="both"/>
        <w:rPr>
          <w:rFonts w:cs="Arial"/>
          <w:bCs/>
          <w:szCs w:val="20"/>
        </w:rPr>
      </w:pPr>
    </w:p>
    <w:p w14:paraId="3914A9A1" w14:textId="77777777" w:rsidR="00C632EE" w:rsidRPr="005A0D27" w:rsidRDefault="00C632EE" w:rsidP="005A0D27">
      <w:pPr>
        <w:rPr>
          <w:rFonts w:cs="Arial"/>
          <w:bCs/>
          <w:szCs w:val="20"/>
        </w:rPr>
      </w:pPr>
    </w:p>
    <w:p w14:paraId="3E2A1274" w14:textId="77777777" w:rsidR="008366D1" w:rsidRPr="005A0D27" w:rsidRDefault="008366D1" w:rsidP="005A0D27">
      <w:pPr>
        <w:rPr>
          <w:rFonts w:cs="Arial"/>
        </w:rPr>
      </w:pPr>
    </w:p>
    <w:sectPr w:rsidR="008366D1" w:rsidRPr="005A0D27" w:rsidSect="00E37B2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389" w:right="1616" w:bottom="1758" w:left="1616" w:header="567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E33411" w14:textId="77777777" w:rsidR="0013754A" w:rsidRDefault="0013754A" w:rsidP="00B25F23">
      <w:pPr>
        <w:spacing w:line="240" w:lineRule="auto"/>
      </w:pPr>
      <w:r>
        <w:separator/>
      </w:r>
    </w:p>
  </w:endnote>
  <w:endnote w:type="continuationSeparator" w:id="0">
    <w:p w14:paraId="369F80F8" w14:textId="77777777" w:rsidR="0013754A" w:rsidRDefault="0013754A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㮔Ҽ⨾縒⨾簒⨾紒⨾缒㯤Ҽ⨾耒⨾脒">
    <w:altName w:val="Courier New"/>
    <w:charset w:val="61"/>
    <w:family w:val="auto"/>
    <w:pitch w:val="variable"/>
    <w:sig w:usb0="00000000" w:usb1="65E6D3A8" w:usb2="0000001E" w:usb3="03BCA780" w:csb0="0000001E" w:csb1="0000001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altName w:val="Times New Roman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57AA3" w14:textId="77777777" w:rsidR="00624C3A" w:rsidRDefault="00624C3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2A1279" w14:textId="77777777" w:rsidR="0083197D" w:rsidRDefault="0083197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E2A127C" wp14:editId="3E2A127D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slostrnky"/>
                            </w:rPr>
                            <w:id w:val="-752661779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lostrnky"/>
                              <w:sz w:val="16"/>
                              <w:szCs w:val="16"/>
                            </w:rPr>
                          </w:sdtEndPr>
                          <w:sdtContent>
                            <w:p w14:paraId="506254A6" w14:textId="77777777" w:rsidR="00624C3A" w:rsidRDefault="0083197D" w:rsidP="00727BE2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8C5098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624C3A">
                                <w:rPr>
                                  <w:sz w:val="16"/>
                                  <w:szCs w:val="16"/>
                                </w:rPr>
                                <w:t>3</w:t>
                              </w:r>
                            </w:p>
                            <w:p w14:paraId="3E2A1284" w14:textId="1725BA14" w:rsidR="0083197D" w:rsidRPr="00727BE2" w:rsidRDefault="00624C3A" w:rsidP="00727BE2">
                              <w:pPr>
                                <w:jc w:val="right"/>
                                <w:rPr>
                                  <w:rStyle w:val="slostrnky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ab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hrOfwIAAGoFAAAOAAAAZHJzL2Uyb0RvYy54bWysVN9v2jAQfp+0/8Hy+xoCar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" filled="f" stroked="f" strokeweight=".5pt">
              <v:path arrowok="t"/>
              <v:textbox inset="0,0,0,0">
                <w:txbxContent>
                  <w:sdt>
                    <w:sdtPr>
                      <w:rPr>
                        <w:rStyle w:val="slostrnky"/>
                      </w:rPr>
                      <w:id w:val="-752661779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slostrnky"/>
                        <w:sz w:val="16"/>
                        <w:szCs w:val="16"/>
                      </w:rPr>
                    </w:sdtEndPr>
                    <w:sdtContent>
                      <w:p w14:paraId="506254A6" w14:textId="77777777" w:rsidR="00624C3A" w:rsidRDefault="0083197D" w:rsidP="00727BE2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r w:rsidRPr="00727BE2">
                          <w:rPr>
                            <w:rStyle w:val="slostrnky"/>
                          </w:rPr>
                          <w:fldChar w:fldCharType="begin"/>
                        </w:r>
                        <w:r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8C5098">
                          <w:rPr>
                            <w:rStyle w:val="slostrnky"/>
                            <w:noProof/>
                          </w:rPr>
                          <w:t>2</w:t>
                        </w:r>
                        <w:r w:rsidRPr="00727BE2">
                          <w:rPr>
                            <w:rStyle w:val="slostrnky"/>
                          </w:rPr>
                          <w:fldChar w:fldCharType="end"/>
                        </w:r>
                        <w:r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624C3A">
                          <w:rPr>
                            <w:sz w:val="16"/>
                            <w:szCs w:val="16"/>
                          </w:rPr>
                          <w:t>3</w:t>
                        </w:r>
                      </w:p>
                      <w:p w14:paraId="3E2A1284" w14:textId="1725BA14" w:rsidR="0083197D" w:rsidRPr="00727BE2" w:rsidRDefault="00624C3A" w:rsidP="00727BE2">
                        <w:pPr>
                          <w:jc w:val="right"/>
                          <w:rPr>
                            <w:rStyle w:val="slostrnky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ab/>
                        </w: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2A127B" w14:textId="77777777" w:rsidR="0083197D" w:rsidRPr="00B5596D" w:rsidRDefault="0083197D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E2A1282" wp14:editId="3E2A1283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slostrnky"/>
                            </w:rPr>
                            <w:id w:val="-1604568040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lostrnky"/>
                            </w:rPr>
                          </w:sdtEndPr>
                          <w:sdtContent>
                            <w:p w14:paraId="11252ABE" w14:textId="65A88FB7" w:rsidR="007D70C0" w:rsidRDefault="0083197D" w:rsidP="00B5596D">
                              <w:pPr>
                                <w:jc w:val="right"/>
                              </w:pPr>
                              <w:r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8C5098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624C3A">
                                <w:rPr>
                                  <w:sz w:val="16"/>
                                  <w:szCs w:val="16"/>
                                </w:rPr>
                                <w:t>3</w:t>
                              </w:r>
                              <w:r w:rsidR="00624C3A">
                                <w:rPr>
                                  <w:sz w:val="16"/>
                                  <w:szCs w:val="16"/>
                                </w:rPr>
                                <w:tab/>
                              </w:r>
                            </w:p>
                            <w:p w14:paraId="3E2A1286" w14:textId="59E567E7" w:rsidR="0083197D" w:rsidRPr="00727BE2" w:rsidRDefault="008C5098" w:rsidP="00B5596D">
                              <w:pPr>
                                <w:jc w:val="right"/>
                                <w:rPr>
                                  <w:rStyle w:val="slostrnky"/>
                                </w:rPr>
                              </w:pP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sdt>
                    <w:sdtPr>
                      <w:rPr>
                        <w:rStyle w:val="slostrnky"/>
                      </w:rPr>
                      <w:id w:val="-1604568040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slostrnky"/>
                      </w:rPr>
                    </w:sdtEndPr>
                    <w:sdtContent>
                      <w:p w14:paraId="11252ABE" w14:textId="65A88FB7" w:rsidR="007D70C0" w:rsidRDefault="0083197D" w:rsidP="00B5596D">
                        <w:pPr>
                          <w:jc w:val="right"/>
                        </w:pPr>
                        <w:r w:rsidRPr="00727BE2">
                          <w:rPr>
                            <w:rStyle w:val="slostrnky"/>
                          </w:rPr>
                          <w:fldChar w:fldCharType="begin"/>
                        </w:r>
                        <w:r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8C5098">
                          <w:rPr>
                            <w:rStyle w:val="slostrnky"/>
                            <w:noProof/>
                          </w:rPr>
                          <w:t>1</w:t>
                        </w:r>
                        <w:r w:rsidRPr="00727BE2">
                          <w:rPr>
                            <w:rStyle w:val="slostrnky"/>
                          </w:rPr>
                          <w:fldChar w:fldCharType="end"/>
                        </w:r>
                        <w:r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624C3A">
                          <w:rPr>
                            <w:sz w:val="16"/>
                            <w:szCs w:val="16"/>
                          </w:rPr>
                          <w:t>3</w:t>
                        </w:r>
                        <w:r w:rsidR="00624C3A">
                          <w:rPr>
                            <w:sz w:val="16"/>
                            <w:szCs w:val="16"/>
                          </w:rPr>
                          <w:tab/>
                        </w:r>
                      </w:p>
                      <w:p w14:paraId="3E2A1286" w14:textId="59E567E7" w:rsidR="0083197D" w:rsidRPr="00727BE2" w:rsidRDefault="008C5098" w:rsidP="00B5596D">
                        <w:pPr>
                          <w:jc w:val="right"/>
                          <w:rPr>
                            <w:rStyle w:val="slostrnky"/>
                          </w:rPr>
                        </w:pP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13F3BB" w14:textId="77777777" w:rsidR="0013754A" w:rsidRDefault="0013754A" w:rsidP="00B25F23">
      <w:pPr>
        <w:spacing w:line="240" w:lineRule="auto"/>
      </w:pPr>
      <w:r>
        <w:separator/>
      </w:r>
    </w:p>
  </w:footnote>
  <w:footnote w:type="continuationSeparator" w:id="0">
    <w:p w14:paraId="17DCCA2A" w14:textId="77777777" w:rsidR="0013754A" w:rsidRDefault="0013754A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A29AB3" w14:textId="77777777" w:rsidR="00624C3A" w:rsidRDefault="00624C3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4C4EA" w14:textId="77777777" w:rsidR="00624C3A" w:rsidRDefault="00624C3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2A127A" w14:textId="77777777" w:rsidR="0083197D" w:rsidRDefault="0083197D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E2A127E" wp14:editId="3E2A127F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2A1285" w14:textId="77777777" w:rsidR="0083197D" w:rsidRPr="00DB5E8D" w:rsidRDefault="0083197D" w:rsidP="00DB5E8D">
                          <w:pPr>
                            <w:pStyle w:val="Logo-AdditionCzechRadio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3E2A1285" w14:textId="77777777" w:rsidR="0083197D" w:rsidRPr="00DB5E8D" w:rsidRDefault="0083197D" w:rsidP="00DB5E8D">
                    <w:pPr>
                      <w:pStyle w:val="Logo-AdditionCzechRadi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3E2A1280" wp14:editId="3E2A128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Příloha 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3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>
    <w:nsid w:val="1A8F0C4F"/>
    <w:multiLevelType w:val="hybridMultilevel"/>
    <w:tmpl w:val="4008C3E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E84C87"/>
    <w:multiLevelType w:val="multilevel"/>
    <w:tmpl w:val="023C2DE0"/>
    <w:numStyleLink w:val="Headings-Numbered"/>
  </w:abstractNum>
  <w:abstractNum w:abstractNumId="6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7">
    <w:nsid w:val="1F7632CC"/>
    <w:multiLevelType w:val="multilevel"/>
    <w:tmpl w:val="4246CAA8"/>
    <w:numStyleLink w:val="Captions-Numbering"/>
  </w:abstractNum>
  <w:abstractNum w:abstractNumId="8">
    <w:nsid w:val="23B92477"/>
    <w:multiLevelType w:val="hybridMultilevel"/>
    <w:tmpl w:val="DACEBC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293F9B"/>
    <w:multiLevelType w:val="multilevel"/>
    <w:tmpl w:val="6E843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38E86AEE"/>
    <w:multiLevelType w:val="multilevel"/>
    <w:tmpl w:val="D7E6494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98867B9"/>
    <w:multiLevelType w:val="hybridMultilevel"/>
    <w:tmpl w:val="589EFD02"/>
    <w:lvl w:ilvl="0" w:tplc="F45AB23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3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4">
    <w:nsid w:val="48B75231"/>
    <w:multiLevelType w:val="multilevel"/>
    <w:tmpl w:val="B414D002"/>
    <w:numStyleLink w:val="Headings"/>
  </w:abstractNum>
  <w:abstractNum w:abstractNumId="15">
    <w:nsid w:val="55BC644B"/>
    <w:multiLevelType w:val="hybridMultilevel"/>
    <w:tmpl w:val="C11241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㮔Ҽ⨾縒⨾簒⨾紒⨾缒㯤Ҽ⨾耒⨾脒" w:hAnsi="㮔Ҽ⨾縒⨾簒⨾紒⨾缒㯤Ҽ⨾耒⨾脒" w:cs="㮔Ҽ⨾縒⨾簒⨾紒⨾缒㯤Ҽ⨾耒⨾脒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㮔Ҽ⨾縒⨾簒⨾紒⨾缒㯤Ҽ⨾耒⨾脒" w:hAnsi="㮔Ҽ⨾縒⨾簒⨾紒⨾缒㯤Ҽ⨾耒⨾脒" w:cs="㮔Ҽ⨾縒⨾簒⨾紒⨾缒㯤Ҽ⨾耒⨾脒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㮔Ҽ⨾縒⨾簒⨾紒⨾缒㯤Ҽ⨾耒⨾脒" w:hAnsi="㮔Ҽ⨾縒⨾簒⨾紒⨾缒㯤Ҽ⨾耒⨾脒" w:cs="㮔Ҽ⨾縒⨾簒⨾紒⨾缒㯤Ҽ⨾耒⨾脒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6AB2B2A"/>
    <w:multiLevelType w:val="multilevel"/>
    <w:tmpl w:val="EDF8FBC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19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0">
    <w:nsid w:val="7CF46F68"/>
    <w:multiLevelType w:val="hybridMultilevel"/>
    <w:tmpl w:val="77B84302"/>
    <w:lvl w:ilvl="0" w:tplc="CF766B9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㮔Ҽ⨾縒⨾簒⨾紒⨾缒㯤Ҽ⨾耒⨾脒" w:hAnsi="㮔Ҽ⨾縒⨾簒⨾紒⨾缒㯤Ҽ⨾耒⨾脒" w:cs="㮔Ҽ⨾縒⨾簒⨾紒⨾缒㯤Ҽ⨾耒⨾脒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㮔Ҽ⨾縒⨾簒⨾紒⨾缒㯤Ҽ⨾耒⨾脒" w:hAnsi="㮔Ҽ⨾縒⨾簒⨾紒⨾缒㯤Ҽ⨾耒⨾脒" w:cs="㮔Ҽ⨾縒⨾簒⨾紒⨾缒㯤Ҽ⨾耒⨾脒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㮔Ҽ⨾縒⨾簒⨾紒⨾缒㯤Ҽ⨾耒⨾脒" w:hAnsi="㮔Ҽ⨾縒⨾簒⨾紒⨾缒㯤Ҽ⨾耒⨾脒" w:cs="㮔Ҽ⨾縒⨾簒⨾紒⨾缒㯤Ҽ⨾耒⨾脒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13"/>
  </w:num>
  <w:num w:numId="5">
    <w:abstractNumId w:val="5"/>
  </w:num>
  <w:num w:numId="6">
    <w:abstractNumId w:val="3"/>
  </w:num>
  <w:num w:numId="7">
    <w:abstractNumId w:val="19"/>
  </w:num>
  <w:num w:numId="8">
    <w:abstractNumId w:val="18"/>
  </w:num>
  <w:num w:numId="9">
    <w:abstractNumId w:val="1"/>
  </w:num>
  <w:num w:numId="10">
    <w:abstractNumId w:val="1"/>
  </w:num>
  <w:num w:numId="11">
    <w:abstractNumId w:val="0"/>
  </w:num>
  <w:num w:numId="12">
    <w:abstractNumId w:val="17"/>
  </w:num>
  <w:num w:numId="13">
    <w:abstractNumId w:val="7"/>
  </w:num>
  <w:num w:numId="14">
    <w:abstractNumId w:val="14"/>
  </w:num>
  <w:num w:numId="15">
    <w:abstractNumId w:val="4"/>
  </w:num>
  <w:num w:numId="16">
    <w:abstractNumId w:val="8"/>
  </w:num>
  <w:num w:numId="17">
    <w:abstractNumId w:val="15"/>
  </w:num>
  <w:num w:numId="18">
    <w:abstractNumId w:val="10"/>
  </w:num>
  <w:num w:numId="19">
    <w:abstractNumId w:val="9"/>
  </w:num>
  <w:num w:numId="20">
    <w:abstractNumId w:val="16"/>
  </w:num>
  <w:num w:numId="21">
    <w:abstractNumId w:val="20"/>
  </w:num>
  <w:num w:numId="22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1228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,#82879b,#dada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279BE"/>
    <w:rsid w:val="000305B2"/>
    <w:rsid w:val="00037AA8"/>
    <w:rsid w:val="000455EF"/>
    <w:rsid w:val="000651AB"/>
    <w:rsid w:val="00066D16"/>
    <w:rsid w:val="00073F31"/>
    <w:rsid w:val="000757BF"/>
    <w:rsid w:val="000778FC"/>
    <w:rsid w:val="00084FE0"/>
    <w:rsid w:val="00087478"/>
    <w:rsid w:val="0009026B"/>
    <w:rsid w:val="00092C24"/>
    <w:rsid w:val="000A21C6"/>
    <w:rsid w:val="000A44DD"/>
    <w:rsid w:val="000A7405"/>
    <w:rsid w:val="000B37A4"/>
    <w:rsid w:val="000C6C97"/>
    <w:rsid w:val="000D12CD"/>
    <w:rsid w:val="000D28AB"/>
    <w:rsid w:val="000D3CA7"/>
    <w:rsid w:val="000E259A"/>
    <w:rsid w:val="000E46B9"/>
    <w:rsid w:val="000E5875"/>
    <w:rsid w:val="000F37C6"/>
    <w:rsid w:val="00100883"/>
    <w:rsid w:val="00107439"/>
    <w:rsid w:val="00136507"/>
    <w:rsid w:val="001368CA"/>
    <w:rsid w:val="0013754A"/>
    <w:rsid w:val="0014247C"/>
    <w:rsid w:val="00142920"/>
    <w:rsid w:val="00143879"/>
    <w:rsid w:val="001471B1"/>
    <w:rsid w:val="00164E75"/>
    <w:rsid w:val="00166126"/>
    <w:rsid w:val="00170F5F"/>
    <w:rsid w:val="001752CB"/>
    <w:rsid w:val="00196F08"/>
    <w:rsid w:val="001A2285"/>
    <w:rsid w:val="001A77C7"/>
    <w:rsid w:val="001B367A"/>
    <w:rsid w:val="001C2B09"/>
    <w:rsid w:val="001C2C10"/>
    <w:rsid w:val="001D5DA1"/>
    <w:rsid w:val="001E0A94"/>
    <w:rsid w:val="001E198D"/>
    <w:rsid w:val="001E29E6"/>
    <w:rsid w:val="001F15D7"/>
    <w:rsid w:val="001F475A"/>
    <w:rsid w:val="001F5ADF"/>
    <w:rsid w:val="002015E7"/>
    <w:rsid w:val="00202C70"/>
    <w:rsid w:val="00204CBF"/>
    <w:rsid w:val="00216998"/>
    <w:rsid w:val="00217D08"/>
    <w:rsid w:val="0024445A"/>
    <w:rsid w:val="00244760"/>
    <w:rsid w:val="002650D8"/>
    <w:rsid w:val="002748B7"/>
    <w:rsid w:val="002879BF"/>
    <w:rsid w:val="00287EAB"/>
    <w:rsid w:val="00295A22"/>
    <w:rsid w:val="002A4CCF"/>
    <w:rsid w:val="002B755F"/>
    <w:rsid w:val="002C3982"/>
    <w:rsid w:val="002C6C32"/>
    <w:rsid w:val="002E15C1"/>
    <w:rsid w:val="002E58CC"/>
    <w:rsid w:val="002F0D46"/>
    <w:rsid w:val="002F2BF0"/>
    <w:rsid w:val="002F691A"/>
    <w:rsid w:val="00304C54"/>
    <w:rsid w:val="003121A9"/>
    <w:rsid w:val="0031290F"/>
    <w:rsid w:val="00326428"/>
    <w:rsid w:val="00335F41"/>
    <w:rsid w:val="00340001"/>
    <w:rsid w:val="0035692D"/>
    <w:rsid w:val="00372D0D"/>
    <w:rsid w:val="00374550"/>
    <w:rsid w:val="00374638"/>
    <w:rsid w:val="0037499A"/>
    <w:rsid w:val="00376CD7"/>
    <w:rsid w:val="00377956"/>
    <w:rsid w:val="003811C2"/>
    <w:rsid w:val="00390557"/>
    <w:rsid w:val="003960FE"/>
    <w:rsid w:val="00396EC9"/>
    <w:rsid w:val="003C0573"/>
    <w:rsid w:val="003C5F35"/>
    <w:rsid w:val="003C5F49"/>
    <w:rsid w:val="003E0D8A"/>
    <w:rsid w:val="003F0A33"/>
    <w:rsid w:val="003F130C"/>
    <w:rsid w:val="004004EC"/>
    <w:rsid w:val="00403DD3"/>
    <w:rsid w:val="0041181E"/>
    <w:rsid w:val="00411A7E"/>
    <w:rsid w:val="00420BB5"/>
    <w:rsid w:val="00421F3D"/>
    <w:rsid w:val="00427653"/>
    <w:rsid w:val="0043091B"/>
    <w:rsid w:val="004351F1"/>
    <w:rsid w:val="00436CC5"/>
    <w:rsid w:val="004374A1"/>
    <w:rsid w:val="004379EE"/>
    <w:rsid w:val="0045245F"/>
    <w:rsid w:val="00452B29"/>
    <w:rsid w:val="00460375"/>
    <w:rsid w:val="00465783"/>
    <w:rsid w:val="00466190"/>
    <w:rsid w:val="00470A4E"/>
    <w:rsid w:val="004765CF"/>
    <w:rsid w:val="00485225"/>
    <w:rsid w:val="00490942"/>
    <w:rsid w:val="00490B2D"/>
    <w:rsid w:val="004A383D"/>
    <w:rsid w:val="004B34BA"/>
    <w:rsid w:val="004B6A02"/>
    <w:rsid w:val="004C02AA"/>
    <w:rsid w:val="004C2BD8"/>
    <w:rsid w:val="004C3C3B"/>
    <w:rsid w:val="004C6367"/>
    <w:rsid w:val="004C7A0B"/>
    <w:rsid w:val="004D2ABF"/>
    <w:rsid w:val="004E3C81"/>
    <w:rsid w:val="004F5648"/>
    <w:rsid w:val="00513E43"/>
    <w:rsid w:val="00531AB5"/>
    <w:rsid w:val="00533961"/>
    <w:rsid w:val="00556EFD"/>
    <w:rsid w:val="00582CA1"/>
    <w:rsid w:val="005A0D27"/>
    <w:rsid w:val="005A384C"/>
    <w:rsid w:val="005A7C11"/>
    <w:rsid w:val="005B0290"/>
    <w:rsid w:val="005B12EC"/>
    <w:rsid w:val="005B23EF"/>
    <w:rsid w:val="005B556C"/>
    <w:rsid w:val="005C7732"/>
    <w:rsid w:val="005D59C5"/>
    <w:rsid w:val="005E4FB9"/>
    <w:rsid w:val="005E5533"/>
    <w:rsid w:val="005F379F"/>
    <w:rsid w:val="005F59E6"/>
    <w:rsid w:val="005F6BEC"/>
    <w:rsid w:val="00605AD7"/>
    <w:rsid w:val="006063A2"/>
    <w:rsid w:val="006177CA"/>
    <w:rsid w:val="00622E04"/>
    <w:rsid w:val="00624C3A"/>
    <w:rsid w:val="006311D4"/>
    <w:rsid w:val="00634226"/>
    <w:rsid w:val="00634255"/>
    <w:rsid w:val="006369AC"/>
    <w:rsid w:val="0063700D"/>
    <w:rsid w:val="0064365C"/>
    <w:rsid w:val="006468B5"/>
    <w:rsid w:val="0067076D"/>
    <w:rsid w:val="00681E96"/>
    <w:rsid w:val="00682904"/>
    <w:rsid w:val="00683396"/>
    <w:rsid w:val="00693CCD"/>
    <w:rsid w:val="006A2D5B"/>
    <w:rsid w:val="006A425C"/>
    <w:rsid w:val="006A5EBC"/>
    <w:rsid w:val="006C306A"/>
    <w:rsid w:val="006C38D2"/>
    <w:rsid w:val="006C56DA"/>
    <w:rsid w:val="006D1A4F"/>
    <w:rsid w:val="006D648C"/>
    <w:rsid w:val="006E01C2"/>
    <w:rsid w:val="006E14A6"/>
    <w:rsid w:val="006E30C3"/>
    <w:rsid w:val="006F15BA"/>
    <w:rsid w:val="006F2373"/>
    <w:rsid w:val="006F2664"/>
    <w:rsid w:val="006F3D05"/>
    <w:rsid w:val="006F641E"/>
    <w:rsid w:val="00704F7D"/>
    <w:rsid w:val="00716B1A"/>
    <w:rsid w:val="007236C0"/>
    <w:rsid w:val="00727BE2"/>
    <w:rsid w:val="007301EA"/>
    <w:rsid w:val="007305AC"/>
    <w:rsid w:val="00733F85"/>
    <w:rsid w:val="007445B7"/>
    <w:rsid w:val="00750648"/>
    <w:rsid w:val="00756357"/>
    <w:rsid w:val="007634DE"/>
    <w:rsid w:val="007647B1"/>
    <w:rsid w:val="007720EB"/>
    <w:rsid w:val="00774E42"/>
    <w:rsid w:val="00777305"/>
    <w:rsid w:val="007805BD"/>
    <w:rsid w:val="00787D5C"/>
    <w:rsid w:val="007905DD"/>
    <w:rsid w:val="007A6939"/>
    <w:rsid w:val="007C5A0C"/>
    <w:rsid w:val="007D5709"/>
    <w:rsid w:val="007D5CDF"/>
    <w:rsid w:val="007D65C7"/>
    <w:rsid w:val="007D70C0"/>
    <w:rsid w:val="007D71F5"/>
    <w:rsid w:val="007F6615"/>
    <w:rsid w:val="007F7A88"/>
    <w:rsid w:val="0080004F"/>
    <w:rsid w:val="00812173"/>
    <w:rsid w:val="0083197D"/>
    <w:rsid w:val="0083528A"/>
    <w:rsid w:val="00835CAF"/>
    <w:rsid w:val="008366D1"/>
    <w:rsid w:val="00846F4D"/>
    <w:rsid w:val="00850392"/>
    <w:rsid w:val="00851BEB"/>
    <w:rsid w:val="00855F0E"/>
    <w:rsid w:val="00876868"/>
    <w:rsid w:val="008768E3"/>
    <w:rsid w:val="0088047D"/>
    <w:rsid w:val="00883ADC"/>
    <w:rsid w:val="00883C11"/>
    <w:rsid w:val="00886466"/>
    <w:rsid w:val="008873D8"/>
    <w:rsid w:val="00890C65"/>
    <w:rsid w:val="00893E1A"/>
    <w:rsid w:val="008B78AF"/>
    <w:rsid w:val="008B7902"/>
    <w:rsid w:val="008C1650"/>
    <w:rsid w:val="008C5098"/>
    <w:rsid w:val="008C6FEE"/>
    <w:rsid w:val="008D14F1"/>
    <w:rsid w:val="008D23A4"/>
    <w:rsid w:val="008D2658"/>
    <w:rsid w:val="008E7FC3"/>
    <w:rsid w:val="008F1852"/>
    <w:rsid w:val="008F36D1"/>
    <w:rsid w:val="008F3973"/>
    <w:rsid w:val="008F7E57"/>
    <w:rsid w:val="00900A72"/>
    <w:rsid w:val="00911493"/>
    <w:rsid w:val="00922C57"/>
    <w:rsid w:val="00937460"/>
    <w:rsid w:val="009403C9"/>
    <w:rsid w:val="00941830"/>
    <w:rsid w:val="00947F4C"/>
    <w:rsid w:val="00951CC1"/>
    <w:rsid w:val="009705FA"/>
    <w:rsid w:val="00974D57"/>
    <w:rsid w:val="0097633C"/>
    <w:rsid w:val="00977112"/>
    <w:rsid w:val="00983E0A"/>
    <w:rsid w:val="009918E8"/>
    <w:rsid w:val="00993418"/>
    <w:rsid w:val="009A030A"/>
    <w:rsid w:val="009A093A"/>
    <w:rsid w:val="009A1434"/>
    <w:rsid w:val="009A1AF3"/>
    <w:rsid w:val="009A2A7B"/>
    <w:rsid w:val="009A6791"/>
    <w:rsid w:val="009B0952"/>
    <w:rsid w:val="009B0D3E"/>
    <w:rsid w:val="009B6E96"/>
    <w:rsid w:val="009D29CC"/>
    <w:rsid w:val="009D2E73"/>
    <w:rsid w:val="009D40D1"/>
    <w:rsid w:val="009E0266"/>
    <w:rsid w:val="009F4674"/>
    <w:rsid w:val="009F63FA"/>
    <w:rsid w:val="009F7CCA"/>
    <w:rsid w:val="00A062A6"/>
    <w:rsid w:val="00A160B5"/>
    <w:rsid w:val="00A20089"/>
    <w:rsid w:val="00A259E9"/>
    <w:rsid w:val="00A334CB"/>
    <w:rsid w:val="00A36286"/>
    <w:rsid w:val="00A37442"/>
    <w:rsid w:val="00A41BEC"/>
    <w:rsid w:val="00A41EDF"/>
    <w:rsid w:val="00A53EE0"/>
    <w:rsid w:val="00A60171"/>
    <w:rsid w:val="00A635D1"/>
    <w:rsid w:val="00A74492"/>
    <w:rsid w:val="00A8024E"/>
    <w:rsid w:val="00A833FD"/>
    <w:rsid w:val="00A93C16"/>
    <w:rsid w:val="00AB345B"/>
    <w:rsid w:val="00AB5003"/>
    <w:rsid w:val="00AB7B06"/>
    <w:rsid w:val="00AE00C0"/>
    <w:rsid w:val="00AE0987"/>
    <w:rsid w:val="00AE5C7C"/>
    <w:rsid w:val="00AF084A"/>
    <w:rsid w:val="00AF6E44"/>
    <w:rsid w:val="00B00B4C"/>
    <w:rsid w:val="00B0568E"/>
    <w:rsid w:val="00B13943"/>
    <w:rsid w:val="00B2456A"/>
    <w:rsid w:val="00B25C8B"/>
    <w:rsid w:val="00B25F23"/>
    <w:rsid w:val="00B36031"/>
    <w:rsid w:val="00B40B25"/>
    <w:rsid w:val="00B50092"/>
    <w:rsid w:val="00B525CE"/>
    <w:rsid w:val="00B54E8D"/>
    <w:rsid w:val="00B5596D"/>
    <w:rsid w:val="00B62703"/>
    <w:rsid w:val="00B6387D"/>
    <w:rsid w:val="00B67C45"/>
    <w:rsid w:val="00B70825"/>
    <w:rsid w:val="00B826E5"/>
    <w:rsid w:val="00B8342C"/>
    <w:rsid w:val="00B92BEC"/>
    <w:rsid w:val="00BA183A"/>
    <w:rsid w:val="00BA4F7F"/>
    <w:rsid w:val="00BB0620"/>
    <w:rsid w:val="00BB18AE"/>
    <w:rsid w:val="00BB2046"/>
    <w:rsid w:val="00BB7B36"/>
    <w:rsid w:val="00BD239C"/>
    <w:rsid w:val="00BD53CD"/>
    <w:rsid w:val="00BE26A5"/>
    <w:rsid w:val="00BF1450"/>
    <w:rsid w:val="00BF625D"/>
    <w:rsid w:val="00BF7928"/>
    <w:rsid w:val="00C0494E"/>
    <w:rsid w:val="00C04F78"/>
    <w:rsid w:val="00C11D8C"/>
    <w:rsid w:val="00C12179"/>
    <w:rsid w:val="00C4581B"/>
    <w:rsid w:val="00C47922"/>
    <w:rsid w:val="00C576FF"/>
    <w:rsid w:val="00C61062"/>
    <w:rsid w:val="00C62B0D"/>
    <w:rsid w:val="00C632EE"/>
    <w:rsid w:val="00C670F0"/>
    <w:rsid w:val="00C73AFB"/>
    <w:rsid w:val="00C74B6B"/>
    <w:rsid w:val="00C75FC6"/>
    <w:rsid w:val="00C7676F"/>
    <w:rsid w:val="00C87878"/>
    <w:rsid w:val="00C93817"/>
    <w:rsid w:val="00C94987"/>
    <w:rsid w:val="00CA305D"/>
    <w:rsid w:val="00CA4703"/>
    <w:rsid w:val="00CA68C2"/>
    <w:rsid w:val="00CA72F5"/>
    <w:rsid w:val="00CB12DA"/>
    <w:rsid w:val="00CC4B1D"/>
    <w:rsid w:val="00CC5D3A"/>
    <w:rsid w:val="00CD2F41"/>
    <w:rsid w:val="00CD567E"/>
    <w:rsid w:val="00CE0A08"/>
    <w:rsid w:val="00CE4D3F"/>
    <w:rsid w:val="00CE58A5"/>
    <w:rsid w:val="00CF0DD1"/>
    <w:rsid w:val="00CF6DE1"/>
    <w:rsid w:val="00D136A8"/>
    <w:rsid w:val="00D14011"/>
    <w:rsid w:val="00D207E3"/>
    <w:rsid w:val="00D35A40"/>
    <w:rsid w:val="00D43A77"/>
    <w:rsid w:val="00D50ADA"/>
    <w:rsid w:val="00D56612"/>
    <w:rsid w:val="00D569E2"/>
    <w:rsid w:val="00D61B71"/>
    <w:rsid w:val="00D64CE5"/>
    <w:rsid w:val="00D6512D"/>
    <w:rsid w:val="00D66C2E"/>
    <w:rsid w:val="00D77D03"/>
    <w:rsid w:val="00D93E94"/>
    <w:rsid w:val="00DA3832"/>
    <w:rsid w:val="00DB2CC5"/>
    <w:rsid w:val="00DB2F19"/>
    <w:rsid w:val="00DB5E8D"/>
    <w:rsid w:val="00DC31EA"/>
    <w:rsid w:val="00DC69A8"/>
    <w:rsid w:val="00DE000D"/>
    <w:rsid w:val="00DE3C04"/>
    <w:rsid w:val="00DF294D"/>
    <w:rsid w:val="00E00D2F"/>
    <w:rsid w:val="00E05DDC"/>
    <w:rsid w:val="00E152DE"/>
    <w:rsid w:val="00E32A92"/>
    <w:rsid w:val="00E33472"/>
    <w:rsid w:val="00E37B26"/>
    <w:rsid w:val="00E40B22"/>
    <w:rsid w:val="00E41313"/>
    <w:rsid w:val="00E813CD"/>
    <w:rsid w:val="00E931A2"/>
    <w:rsid w:val="00E954DF"/>
    <w:rsid w:val="00EA0F47"/>
    <w:rsid w:val="00EB277B"/>
    <w:rsid w:val="00EB72F8"/>
    <w:rsid w:val="00EC3137"/>
    <w:rsid w:val="00ED0DF4"/>
    <w:rsid w:val="00EE49D4"/>
    <w:rsid w:val="00EE68D1"/>
    <w:rsid w:val="00EF6129"/>
    <w:rsid w:val="00F00BBF"/>
    <w:rsid w:val="00F063E5"/>
    <w:rsid w:val="00F144D3"/>
    <w:rsid w:val="00F16577"/>
    <w:rsid w:val="00F36FC8"/>
    <w:rsid w:val="00F40F01"/>
    <w:rsid w:val="00F544E0"/>
    <w:rsid w:val="00F64209"/>
    <w:rsid w:val="00F70B88"/>
    <w:rsid w:val="00F71CE3"/>
    <w:rsid w:val="00F81EEF"/>
    <w:rsid w:val="00F9632D"/>
    <w:rsid w:val="00FB3D9F"/>
    <w:rsid w:val="00FD0BC6"/>
    <w:rsid w:val="00FD3916"/>
    <w:rsid w:val="00FD5602"/>
    <w:rsid w:val="00FE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,#82879b,#dadae2"/>
    </o:shapedefaults>
    <o:shapelayout v:ext="edit">
      <o:idmap v:ext="edit" data="1"/>
    </o:shapelayout>
  </w:shapeDefaults>
  <w:decimalSymbol w:val=","/>
  <w:listSeparator w:val=";"/>
  <w14:docId w14:val="3E2A12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qFormat="1"/>
    <w:lsdException w:name="Title" w:semiHidden="0" w:uiPriority="10" w:unhideWhenUsed="0"/>
    <w:lsdException w:name="Signature" w:qFormat="1"/>
    <w:lsdException w:name="Default Paragraph Font" w:uiPriority="1"/>
    <w:lsdException w:name="Message Header" w:qFormat="1"/>
    <w:lsdException w:name="Subtitle" w:semiHidden="0" w:uiPriority="11" w:unhideWhenUsed="0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9D40D1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14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nhideWhenUsed/>
    <w:qFormat/>
    <w:rsid w:val="00A37442"/>
    <w:pPr>
      <w:keepNext/>
      <w:keepLines/>
      <w:numPr>
        <w:ilvl w:val="1"/>
        <w:numId w:val="14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unhideWhenUsed/>
    <w:rsid w:val="00A37442"/>
    <w:pPr>
      <w:keepNext/>
      <w:keepLines/>
      <w:numPr>
        <w:ilvl w:val="2"/>
        <w:numId w:val="14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unhideWhenUsed/>
    <w:rsid w:val="00A37442"/>
    <w:pPr>
      <w:keepNext/>
      <w:keepLines/>
      <w:numPr>
        <w:ilvl w:val="3"/>
        <w:numId w:val="14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unhideWhenUsed/>
    <w:rsid w:val="00A37442"/>
    <w:pPr>
      <w:keepNext/>
      <w:keepLines/>
      <w:numPr>
        <w:ilvl w:val="4"/>
        <w:numId w:val="14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A37442"/>
    <w:pPr>
      <w:keepNext/>
      <w:keepLines/>
      <w:numPr>
        <w:ilvl w:val="5"/>
        <w:numId w:val="14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A37442"/>
    <w:pPr>
      <w:keepNext/>
      <w:keepLines/>
      <w:numPr>
        <w:ilvl w:val="6"/>
        <w:numId w:val="14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A37442"/>
    <w:pPr>
      <w:keepNext/>
      <w:keepLines/>
      <w:numPr>
        <w:ilvl w:val="7"/>
        <w:numId w:val="14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A37442"/>
    <w:pPr>
      <w:keepNext/>
      <w:keepLines/>
      <w:numPr>
        <w:ilvl w:val="8"/>
        <w:numId w:val="14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A37442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rsid w:val="00A37442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unhideWhenUsed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unhideWhenUsed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unhideWhenUsed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unhideWhenUsed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unhideWhenUsed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unhideWhenUsed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unhideWhenUsed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unhideWhenUsed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unhideWhenUsed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unhideWhenUsed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semiHidden/>
    <w:unhideWhenUsed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semiHidden/>
    <w:rsid w:val="00C74B6B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semiHidden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semiHidden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rsid w:val="00B13943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qFormat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qFormat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(Czech Radio)"/>
    <w:basedOn w:val="Normln"/>
    <w:next w:val="Normln"/>
    <w:link w:val="PodtitulChar"/>
    <w:uiPriority w:val="9"/>
    <w:rsid w:val="009A6791"/>
    <w:pPr>
      <w:spacing w:after="250" w:line="270" w:lineRule="exact"/>
    </w:pPr>
    <w:rPr>
      <w:b/>
      <w:color w:val="000F37"/>
      <w:sz w:val="22"/>
    </w:rPr>
  </w:style>
  <w:style w:type="character" w:customStyle="1" w:styleId="PodtitulChar">
    <w:name w:val="Podtitul Char"/>
    <w:aliases w:val="Subtitle (Czech Radio) Char"/>
    <w:basedOn w:val="Standardnpsmoodstavce"/>
    <w:link w:val="Podtitul"/>
    <w:uiPriority w:val="9"/>
    <w:rsid w:val="00B13943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Nzev">
    <w:name w:val="Title"/>
    <w:aliases w:val="Title (Czech Radio)"/>
    <w:basedOn w:val="Normln"/>
    <w:next w:val="Normln"/>
    <w:link w:val="NzevChar"/>
    <w:uiPriority w:val="8"/>
    <w:rsid w:val="00377956"/>
    <w:pPr>
      <w:spacing w:after="60" w:line="420" w:lineRule="exact"/>
      <w:contextualSpacing/>
    </w:pPr>
    <w:rPr>
      <w:b/>
      <w:color w:val="000F37"/>
      <w:sz w:val="36"/>
    </w:rPr>
  </w:style>
  <w:style w:type="character" w:customStyle="1" w:styleId="NzevChar">
    <w:name w:val="Název Char"/>
    <w:aliases w:val="Title (Czech Radio) Char"/>
    <w:basedOn w:val="Standardnpsmoodstavce"/>
    <w:link w:val="Nzev"/>
    <w:uiPriority w:val="8"/>
    <w:rsid w:val="00B13943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unhideWhenUsed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unhideWhenUsed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unhideWhenUsed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unhideWhenUsed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qFormat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qFormat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qFormat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qFormat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C87878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qFormat="1"/>
    <w:lsdException w:name="Title" w:semiHidden="0" w:uiPriority="10" w:unhideWhenUsed="0"/>
    <w:lsdException w:name="Signature" w:qFormat="1"/>
    <w:lsdException w:name="Default Paragraph Font" w:uiPriority="1"/>
    <w:lsdException w:name="Message Header" w:qFormat="1"/>
    <w:lsdException w:name="Subtitle" w:semiHidden="0" w:uiPriority="11" w:unhideWhenUsed="0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9D40D1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14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nhideWhenUsed/>
    <w:qFormat/>
    <w:rsid w:val="00A37442"/>
    <w:pPr>
      <w:keepNext/>
      <w:keepLines/>
      <w:numPr>
        <w:ilvl w:val="1"/>
        <w:numId w:val="14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unhideWhenUsed/>
    <w:rsid w:val="00A37442"/>
    <w:pPr>
      <w:keepNext/>
      <w:keepLines/>
      <w:numPr>
        <w:ilvl w:val="2"/>
        <w:numId w:val="14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unhideWhenUsed/>
    <w:rsid w:val="00A37442"/>
    <w:pPr>
      <w:keepNext/>
      <w:keepLines/>
      <w:numPr>
        <w:ilvl w:val="3"/>
        <w:numId w:val="14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unhideWhenUsed/>
    <w:rsid w:val="00A37442"/>
    <w:pPr>
      <w:keepNext/>
      <w:keepLines/>
      <w:numPr>
        <w:ilvl w:val="4"/>
        <w:numId w:val="14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A37442"/>
    <w:pPr>
      <w:keepNext/>
      <w:keepLines/>
      <w:numPr>
        <w:ilvl w:val="5"/>
        <w:numId w:val="14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A37442"/>
    <w:pPr>
      <w:keepNext/>
      <w:keepLines/>
      <w:numPr>
        <w:ilvl w:val="6"/>
        <w:numId w:val="14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A37442"/>
    <w:pPr>
      <w:keepNext/>
      <w:keepLines/>
      <w:numPr>
        <w:ilvl w:val="7"/>
        <w:numId w:val="14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A37442"/>
    <w:pPr>
      <w:keepNext/>
      <w:keepLines/>
      <w:numPr>
        <w:ilvl w:val="8"/>
        <w:numId w:val="14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A37442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rsid w:val="00A37442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unhideWhenUsed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unhideWhenUsed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unhideWhenUsed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unhideWhenUsed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unhideWhenUsed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unhideWhenUsed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unhideWhenUsed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unhideWhenUsed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unhideWhenUsed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unhideWhenUsed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semiHidden/>
    <w:unhideWhenUsed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semiHidden/>
    <w:rsid w:val="00C74B6B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semiHidden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semiHidden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rsid w:val="00B13943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qFormat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qFormat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(Czech Radio)"/>
    <w:basedOn w:val="Normln"/>
    <w:next w:val="Normln"/>
    <w:link w:val="PodtitulChar"/>
    <w:uiPriority w:val="9"/>
    <w:rsid w:val="009A6791"/>
    <w:pPr>
      <w:spacing w:after="250" w:line="270" w:lineRule="exact"/>
    </w:pPr>
    <w:rPr>
      <w:b/>
      <w:color w:val="000F37"/>
      <w:sz w:val="22"/>
    </w:rPr>
  </w:style>
  <w:style w:type="character" w:customStyle="1" w:styleId="PodtitulChar">
    <w:name w:val="Podtitul Char"/>
    <w:aliases w:val="Subtitle (Czech Radio) Char"/>
    <w:basedOn w:val="Standardnpsmoodstavce"/>
    <w:link w:val="Podtitul"/>
    <w:uiPriority w:val="9"/>
    <w:rsid w:val="00B13943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Nzev">
    <w:name w:val="Title"/>
    <w:aliases w:val="Title (Czech Radio)"/>
    <w:basedOn w:val="Normln"/>
    <w:next w:val="Normln"/>
    <w:link w:val="NzevChar"/>
    <w:uiPriority w:val="8"/>
    <w:rsid w:val="00377956"/>
    <w:pPr>
      <w:spacing w:after="60" w:line="420" w:lineRule="exact"/>
      <w:contextualSpacing/>
    </w:pPr>
    <w:rPr>
      <w:b/>
      <w:color w:val="000F37"/>
      <w:sz w:val="36"/>
    </w:rPr>
  </w:style>
  <w:style w:type="character" w:customStyle="1" w:styleId="NzevChar">
    <w:name w:val="Název Char"/>
    <w:aliases w:val="Title (Czech Radio) Char"/>
    <w:basedOn w:val="Standardnpsmoodstavce"/>
    <w:link w:val="Nzev"/>
    <w:uiPriority w:val="8"/>
    <w:rsid w:val="00B13943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unhideWhenUsed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unhideWhenUsed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unhideWhenUsed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unhideWhenUsed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qFormat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qFormat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qFormat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qFormat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C87878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>Jednací řízení s uveřejněním</TypVZ>
    <SchvalovaciRizeni xmlns="$ListId:dokumentyvz;">true</SchvalovaciRizeni>
    <Povinny xmlns="$ListId:dokumentyvz;">true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B61B38B1D6444F938FD338795E0B7D" ma:contentTypeVersion="" ma:contentTypeDescription="Vytvoří nový dokument" ma:contentTypeScope="" ma:versionID="b6e3752d6b961aab5bb61f3d9186a74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989C3A-2FCC-44C4-B767-A0951478F1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2C7901-2BF3-4866-BE91-015F2F312BFC}">
  <ds:schemaRefs>
    <ds:schemaRef ds:uri="http://purl.org/dc/dcmitype/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7F606010-42AD-44D1-A752-D7A52A0C7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829392-1F2A-40EF-A47A-FEA1F6654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785</Words>
  <Characters>4635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5410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Lešovská Taťána</dc:creator>
  <cp:lastModifiedBy>Gottová Eva</cp:lastModifiedBy>
  <cp:revision>7</cp:revision>
  <cp:lastPrinted>2016-09-26T07:39:00Z</cp:lastPrinted>
  <dcterms:created xsi:type="dcterms:W3CDTF">2016-09-26T07:30:00Z</dcterms:created>
  <dcterms:modified xsi:type="dcterms:W3CDTF">2016-09-26T07:39:00Z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0x010100BAB61B38B1D6444F938FD338795E0B7D</vt:lpwstr>
  </property>
</Properties>
</file>